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80B9" w14:textId="77777777" w:rsidR="00714EAF" w:rsidRDefault="00714EAF" w:rsidP="00714EAF">
      <w:pPr>
        <w:jc w:val="center"/>
        <w:rPr>
          <w:rFonts w:ascii="Verdana" w:hAnsi="Verdana"/>
          <w:b/>
        </w:rPr>
      </w:pPr>
    </w:p>
    <w:p w14:paraId="7CE51CB5" w14:textId="77777777" w:rsidR="00714EAF" w:rsidRPr="00DA6E42" w:rsidRDefault="00714EAF" w:rsidP="00714EAF">
      <w:pPr>
        <w:jc w:val="center"/>
        <w:rPr>
          <w:rFonts w:ascii="Verdana" w:hAnsi="Verdana"/>
          <w:b/>
        </w:rPr>
      </w:pPr>
      <w:r>
        <w:rPr>
          <w:rFonts w:ascii="Verdana" w:hAnsi="Verdana"/>
          <w:b/>
        </w:rPr>
        <w:t>AGENDA</w:t>
      </w:r>
    </w:p>
    <w:p w14:paraId="7C8B5458" w14:textId="77777777" w:rsidR="00714EAF" w:rsidRPr="00DA6E42" w:rsidRDefault="00714EAF" w:rsidP="00714EAF">
      <w:pPr>
        <w:jc w:val="center"/>
        <w:rPr>
          <w:rFonts w:ascii="Verdana" w:hAnsi="Verdana"/>
          <w:b/>
        </w:rPr>
      </w:pPr>
      <w:r w:rsidRPr="00DA6E42">
        <w:rPr>
          <w:rFonts w:ascii="Verdana" w:hAnsi="Verdana"/>
          <w:b/>
        </w:rPr>
        <w:t>FOUNTAIN COUNTY COUNCIL</w:t>
      </w:r>
    </w:p>
    <w:p w14:paraId="082FB945" w14:textId="6DAFE078" w:rsidR="00714EAF" w:rsidRDefault="007B162C" w:rsidP="00714EAF">
      <w:pPr>
        <w:jc w:val="center"/>
        <w:rPr>
          <w:rFonts w:ascii="Verdana" w:hAnsi="Verdana"/>
          <w:b/>
        </w:rPr>
      </w:pPr>
      <w:r>
        <w:rPr>
          <w:rFonts w:ascii="Verdana" w:hAnsi="Verdana"/>
          <w:b/>
        </w:rPr>
        <w:t>October 10</w:t>
      </w:r>
      <w:r w:rsidR="00714EAF">
        <w:rPr>
          <w:rFonts w:ascii="Verdana" w:hAnsi="Verdana"/>
          <w:b/>
        </w:rPr>
        <w:t>, 2023</w:t>
      </w:r>
    </w:p>
    <w:p w14:paraId="17052A35" w14:textId="436ED8EC" w:rsidR="00762A92" w:rsidRPr="00DA6E42" w:rsidRDefault="00B269C5" w:rsidP="00714EAF">
      <w:pPr>
        <w:jc w:val="center"/>
        <w:rPr>
          <w:rFonts w:ascii="Verdana" w:hAnsi="Verdana"/>
          <w:b/>
        </w:rPr>
      </w:pPr>
      <w:r>
        <w:rPr>
          <w:rFonts w:ascii="Verdana" w:hAnsi="Verdana"/>
          <w:b/>
        </w:rPr>
        <w:t>8:30</w:t>
      </w:r>
      <w:r w:rsidR="00762A92">
        <w:rPr>
          <w:rFonts w:ascii="Verdana" w:hAnsi="Verdana"/>
          <w:b/>
        </w:rPr>
        <w:t xml:space="preserve"> a.m.</w:t>
      </w:r>
    </w:p>
    <w:p w14:paraId="22ADD824" w14:textId="59303C77" w:rsidR="00714EAF" w:rsidRDefault="00714EAF" w:rsidP="00714EAF">
      <w:pPr>
        <w:jc w:val="center"/>
        <w:rPr>
          <w:rFonts w:ascii="Verdana" w:hAnsi="Verdana"/>
        </w:rPr>
      </w:pPr>
    </w:p>
    <w:p w14:paraId="2A8C748D" w14:textId="69601E76" w:rsidR="00FC183C" w:rsidRDefault="00FC183C" w:rsidP="00714EAF">
      <w:pPr>
        <w:jc w:val="center"/>
        <w:rPr>
          <w:rFonts w:ascii="Verdana" w:hAnsi="Verdana"/>
        </w:rPr>
      </w:pPr>
    </w:p>
    <w:p w14:paraId="277D7B85" w14:textId="643DEA3A" w:rsidR="00FC183C" w:rsidRDefault="00FC183C" w:rsidP="00FC183C">
      <w:pPr>
        <w:rPr>
          <w:rFonts w:ascii="Verdana" w:hAnsi="Verdana"/>
          <w:b/>
          <w:bCs/>
        </w:rPr>
      </w:pPr>
      <w:r w:rsidRPr="00FC183C">
        <w:rPr>
          <w:rFonts w:ascii="Verdana" w:hAnsi="Verdana"/>
          <w:b/>
          <w:bCs/>
        </w:rPr>
        <w:t>PUBLIC COMMENT</w:t>
      </w:r>
    </w:p>
    <w:p w14:paraId="364F93BB" w14:textId="25E32C8D" w:rsidR="00FC183C" w:rsidRDefault="00FC183C" w:rsidP="00FC183C">
      <w:pPr>
        <w:rPr>
          <w:rFonts w:ascii="Verdana" w:hAnsi="Verdana"/>
          <w:b/>
          <w:bCs/>
        </w:rPr>
      </w:pPr>
    </w:p>
    <w:p w14:paraId="02499FEB" w14:textId="77777777" w:rsidR="00714EAF" w:rsidRPr="00DA6E42" w:rsidRDefault="00714EAF" w:rsidP="00714EAF">
      <w:pPr>
        <w:rPr>
          <w:rFonts w:ascii="Verdana" w:hAnsi="Verdana"/>
        </w:rPr>
      </w:pPr>
      <w:r>
        <w:rPr>
          <w:rFonts w:ascii="Verdana" w:hAnsi="Verdana"/>
          <w:b/>
        </w:rPr>
        <w:t>M</w:t>
      </w:r>
      <w:r w:rsidRPr="00DA6E42">
        <w:rPr>
          <w:rFonts w:ascii="Verdana" w:hAnsi="Verdana"/>
          <w:b/>
        </w:rPr>
        <w:t>INUTES</w:t>
      </w:r>
    </w:p>
    <w:p w14:paraId="5D88AEBF" w14:textId="6F68B5E3" w:rsidR="00714EAF" w:rsidRDefault="00714EAF" w:rsidP="00714EAF">
      <w:pPr>
        <w:rPr>
          <w:rFonts w:ascii="Verdana" w:hAnsi="Verdana"/>
        </w:rPr>
      </w:pPr>
      <w:r w:rsidRPr="00DA6E42">
        <w:rPr>
          <w:rFonts w:ascii="Verdana" w:hAnsi="Verdana"/>
        </w:rPr>
        <w:t xml:space="preserve">A motion was made by </w:t>
      </w:r>
      <w:r>
        <w:rPr>
          <w:rFonts w:ascii="Verdana" w:hAnsi="Verdana"/>
        </w:rPr>
        <w:t>_____</w:t>
      </w:r>
      <w:r w:rsidRPr="00DA6E42">
        <w:rPr>
          <w:rFonts w:ascii="Verdana" w:hAnsi="Verdana"/>
        </w:rPr>
        <w:t xml:space="preserve"> and seconded by _____ to approve the minutes of </w:t>
      </w:r>
      <w:r w:rsidR="0065458E">
        <w:rPr>
          <w:rFonts w:ascii="Verdana" w:hAnsi="Verdana"/>
        </w:rPr>
        <w:t xml:space="preserve">the </w:t>
      </w:r>
      <w:r w:rsidR="0093304B">
        <w:rPr>
          <w:rFonts w:ascii="Verdana" w:hAnsi="Verdana"/>
        </w:rPr>
        <w:t>October 3</w:t>
      </w:r>
      <w:r w:rsidR="00080F6B">
        <w:rPr>
          <w:rFonts w:ascii="Verdana" w:hAnsi="Verdana"/>
        </w:rPr>
        <w:t>,</w:t>
      </w:r>
      <w:r>
        <w:rPr>
          <w:rFonts w:ascii="Verdana" w:hAnsi="Verdana"/>
        </w:rPr>
        <w:t xml:space="preserve"> 2023</w:t>
      </w:r>
      <w:r w:rsidRPr="00DA6E42">
        <w:rPr>
          <w:rFonts w:ascii="Verdana" w:hAnsi="Verdana"/>
        </w:rPr>
        <w:t xml:space="preserve"> meeting as presented</w:t>
      </w:r>
      <w:r>
        <w:rPr>
          <w:rFonts w:ascii="Verdana" w:hAnsi="Verdana"/>
        </w:rPr>
        <w:t>.</w:t>
      </w:r>
      <w:r w:rsidRPr="00DA6E42">
        <w:rPr>
          <w:rFonts w:ascii="Verdana" w:hAnsi="Verdana"/>
        </w:rPr>
        <w:tab/>
      </w:r>
      <w:r w:rsidR="0065458E">
        <w:rPr>
          <w:rFonts w:ascii="Verdana" w:hAnsi="Verdana"/>
        </w:rPr>
        <w:tab/>
      </w:r>
      <w:r w:rsidRPr="00DA6E42">
        <w:rPr>
          <w:rFonts w:ascii="Verdana" w:hAnsi="Verdana"/>
        </w:rPr>
        <w:t xml:space="preserve">Vote: </w:t>
      </w:r>
      <w:r>
        <w:rPr>
          <w:rFonts w:ascii="Verdana" w:hAnsi="Verdana"/>
        </w:rPr>
        <w:t xml:space="preserve"> ___</w:t>
      </w:r>
    </w:p>
    <w:p w14:paraId="5C26C8AA" w14:textId="77777777" w:rsidR="00B93EDE" w:rsidRDefault="00B93EDE" w:rsidP="00714EAF">
      <w:pPr>
        <w:rPr>
          <w:rFonts w:ascii="Verdana" w:hAnsi="Verdana"/>
        </w:rPr>
      </w:pPr>
    </w:p>
    <w:p w14:paraId="387D9EA3" w14:textId="1DDB77F0" w:rsidR="00EB387F" w:rsidRDefault="00EB7AF4" w:rsidP="00714EAF">
      <w:pPr>
        <w:rPr>
          <w:rFonts w:ascii="Verdana" w:hAnsi="Verdana"/>
          <w:b/>
          <w:bCs/>
        </w:rPr>
      </w:pPr>
      <w:r w:rsidRPr="00EB7AF4">
        <w:rPr>
          <w:rFonts w:ascii="Verdana" w:hAnsi="Verdana"/>
          <w:b/>
          <w:bCs/>
        </w:rPr>
        <w:t>Report of Collections – as submitted</w:t>
      </w:r>
    </w:p>
    <w:p w14:paraId="7A65EC72" w14:textId="21D48F03" w:rsidR="00EB7AF4" w:rsidRPr="00EB7AF4" w:rsidRDefault="00EB7AF4" w:rsidP="00714EAF">
      <w:pPr>
        <w:rPr>
          <w:rFonts w:ascii="Verdana" w:hAnsi="Verdana"/>
        </w:rPr>
      </w:pPr>
      <w:r>
        <w:rPr>
          <w:rFonts w:ascii="Verdana" w:hAnsi="Verdana"/>
        </w:rPr>
        <w:t xml:space="preserve">A motion was made by ___ and seconded by ___ to acknowledge the Report of Collections for the </w:t>
      </w:r>
      <w:r w:rsidR="003C2FE5">
        <w:rPr>
          <w:rFonts w:ascii="Verdana" w:hAnsi="Verdana"/>
        </w:rPr>
        <w:t xml:space="preserve">Ambulance, </w:t>
      </w:r>
      <w:r w:rsidR="00762A92">
        <w:rPr>
          <w:rFonts w:ascii="Verdana" w:hAnsi="Verdana"/>
        </w:rPr>
        <w:t xml:space="preserve">Clerk, </w:t>
      </w:r>
      <w:r w:rsidR="00261CAE">
        <w:rPr>
          <w:rFonts w:ascii="Verdana" w:hAnsi="Verdana"/>
        </w:rPr>
        <w:t>Recorder</w:t>
      </w:r>
      <w:r w:rsidR="00762A92">
        <w:rPr>
          <w:rFonts w:ascii="Verdana" w:hAnsi="Verdana"/>
        </w:rPr>
        <w:t xml:space="preserve"> and Sheriff</w:t>
      </w:r>
      <w:r>
        <w:rPr>
          <w:rFonts w:ascii="Verdana" w:hAnsi="Verdana"/>
        </w:rPr>
        <w:t xml:space="preserve"> for the month of </w:t>
      </w:r>
      <w:r w:rsidR="008A5C49">
        <w:rPr>
          <w:rFonts w:ascii="Verdana" w:hAnsi="Verdana"/>
        </w:rPr>
        <w:t>September</w:t>
      </w: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D27C7">
        <w:rPr>
          <w:rFonts w:ascii="Verdana" w:hAnsi="Verdana"/>
        </w:rPr>
        <w:tab/>
      </w:r>
      <w:r>
        <w:rPr>
          <w:rFonts w:ascii="Verdana" w:hAnsi="Verdana"/>
        </w:rPr>
        <w:tab/>
        <w:t>Vote: ___</w:t>
      </w:r>
    </w:p>
    <w:p w14:paraId="57E43722" w14:textId="692407CA" w:rsidR="00FC183C" w:rsidRDefault="00FC183C" w:rsidP="00714EAF">
      <w:pPr>
        <w:rPr>
          <w:rFonts w:ascii="Verdana" w:hAnsi="Verdana"/>
        </w:rPr>
      </w:pPr>
    </w:p>
    <w:p w14:paraId="2830F34B" w14:textId="77777777" w:rsidR="00EB7AF4" w:rsidRPr="00EB785A" w:rsidRDefault="00EB7AF4" w:rsidP="00EB7AF4">
      <w:pPr>
        <w:rPr>
          <w:rFonts w:ascii="Verdana" w:hAnsi="Verdana"/>
          <w:b/>
        </w:rPr>
      </w:pPr>
      <w:r w:rsidRPr="00EB785A">
        <w:rPr>
          <w:rFonts w:ascii="Verdana" w:hAnsi="Verdana"/>
          <w:b/>
        </w:rPr>
        <w:t xml:space="preserve">Review &amp; Acknowledge Treasurer’s Bank Reconciliation and Monthly Comparison Report of Funds </w:t>
      </w:r>
    </w:p>
    <w:p w14:paraId="6B71B980" w14:textId="299004AA" w:rsidR="00650793" w:rsidRDefault="00EB7AF4" w:rsidP="00EB7AF4">
      <w:pPr>
        <w:rPr>
          <w:rFonts w:ascii="Verdana" w:hAnsi="Verdana"/>
        </w:rPr>
      </w:pPr>
      <w:r w:rsidRPr="00EB785A">
        <w:rPr>
          <w:rFonts w:ascii="Verdana" w:hAnsi="Verdana"/>
        </w:rPr>
        <w:t xml:space="preserve">A motion was made by </w:t>
      </w:r>
      <w:r>
        <w:rPr>
          <w:rFonts w:ascii="Verdana" w:hAnsi="Verdana"/>
        </w:rPr>
        <w:t xml:space="preserve">_____ </w:t>
      </w:r>
      <w:r w:rsidRPr="00EB785A">
        <w:rPr>
          <w:rFonts w:ascii="Verdana" w:hAnsi="Verdana"/>
        </w:rPr>
        <w:t xml:space="preserve">and seconded by </w:t>
      </w:r>
      <w:r>
        <w:rPr>
          <w:rFonts w:ascii="Verdana" w:hAnsi="Verdana"/>
        </w:rPr>
        <w:t>_____</w:t>
      </w:r>
      <w:r w:rsidRPr="00EB785A">
        <w:rPr>
          <w:rFonts w:ascii="Verdana" w:hAnsi="Verdana"/>
        </w:rPr>
        <w:t xml:space="preserve"> to acknowledge the Treasurer’s Bank Reconciliation for</w:t>
      </w:r>
      <w:r w:rsidR="000D62AC">
        <w:rPr>
          <w:rFonts w:ascii="Verdana" w:hAnsi="Verdana"/>
        </w:rPr>
        <w:t xml:space="preserve"> </w:t>
      </w:r>
      <w:r w:rsidR="008A5C49">
        <w:rPr>
          <w:rFonts w:ascii="Verdana" w:hAnsi="Verdana"/>
        </w:rPr>
        <w:t>September</w:t>
      </w:r>
      <w:r w:rsidR="006D3F5A">
        <w:rPr>
          <w:rFonts w:ascii="Verdana" w:hAnsi="Verdana"/>
        </w:rPr>
        <w:t xml:space="preserve"> </w:t>
      </w:r>
      <w:r>
        <w:rPr>
          <w:rFonts w:ascii="Verdana" w:hAnsi="Verdana"/>
        </w:rPr>
        <w:t xml:space="preserve">2023 </w:t>
      </w:r>
      <w:r w:rsidRPr="00EB785A">
        <w:rPr>
          <w:rFonts w:ascii="Verdana" w:hAnsi="Verdana"/>
        </w:rPr>
        <w:t xml:space="preserve">and </w:t>
      </w:r>
      <w:r>
        <w:rPr>
          <w:rFonts w:ascii="Verdana" w:hAnsi="Verdana"/>
        </w:rPr>
        <w:t xml:space="preserve">the </w:t>
      </w:r>
      <w:r w:rsidRPr="00EB785A">
        <w:rPr>
          <w:rFonts w:ascii="Verdana" w:hAnsi="Verdana"/>
        </w:rPr>
        <w:t>Monthly Comparison Report of Funds.</w:t>
      </w:r>
      <w:r w:rsidRPr="00EB785A">
        <w:rPr>
          <w:rFonts w:ascii="Verdana" w:hAnsi="Verdana"/>
        </w:rPr>
        <w:tab/>
      </w:r>
      <w:r w:rsidRPr="00EB785A">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w:t>
      </w:r>
      <w:r w:rsidRPr="00EB785A">
        <w:rPr>
          <w:rFonts w:ascii="Verdana" w:hAnsi="Verdana"/>
        </w:rPr>
        <w:t xml:space="preserve">ote: </w:t>
      </w:r>
      <w:r>
        <w:rPr>
          <w:rFonts w:ascii="Verdana" w:hAnsi="Verdana"/>
        </w:rPr>
        <w:t xml:space="preserve"> ___</w:t>
      </w:r>
    </w:p>
    <w:p w14:paraId="6DE8FEF6" w14:textId="77777777" w:rsidR="005F4418" w:rsidRDefault="005F4418" w:rsidP="00EB7AF4">
      <w:pPr>
        <w:rPr>
          <w:rFonts w:ascii="Verdana" w:hAnsi="Verdana"/>
        </w:rPr>
      </w:pPr>
    </w:p>
    <w:p w14:paraId="2B8F3986" w14:textId="5A8AF343" w:rsidR="00C54115" w:rsidRDefault="00C54115" w:rsidP="00EB7AF4">
      <w:pPr>
        <w:rPr>
          <w:rFonts w:ascii="Verdana" w:hAnsi="Verdana"/>
        </w:rPr>
      </w:pPr>
    </w:p>
    <w:p w14:paraId="4F1CF972" w14:textId="184DDDF5" w:rsidR="00C53D4C" w:rsidRDefault="008A5C49" w:rsidP="00EB7AF4">
      <w:pPr>
        <w:rPr>
          <w:rFonts w:ascii="Verdana" w:hAnsi="Verdana"/>
          <w:b/>
          <w:bCs/>
        </w:rPr>
      </w:pPr>
      <w:r w:rsidRPr="008A5C49">
        <w:rPr>
          <w:rFonts w:ascii="Verdana" w:hAnsi="Verdana"/>
          <w:b/>
          <w:bCs/>
        </w:rPr>
        <w:t>ADDITIONAL REQUESTS</w:t>
      </w:r>
    </w:p>
    <w:p w14:paraId="47BDF479" w14:textId="2AFC48C9" w:rsidR="008A5C49" w:rsidRDefault="008A5C49" w:rsidP="00EB7AF4">
      <w:pPr>
        <w:rPr>
          <w:rFonts w:ascii="Verdana" w:hAnsi="Verdana"/>
          <w:b/>
          <w:bCs/>
        </w:rPr>
      </w:pPr>
      <w:r>
        <w:rPr>
          <w:rFonts w:ascii="Verdana" w:hAnsi="Verdana"/>
          <w:b/>
          <w:bCs/>
        </w:rPr>
        <w:t>Hearing opened at ___ a.m.</w:t>
      </w:r>
    </w:p>
    <w:p w14:paraId="129757F4" w14:textId="77777777" w:rsidR="008A5C49" w:rsidRDefault="008A5C49" w:rsidP="00EB7AF4">
      <w:pPr>
        <w:rPr>
          <w:rFonts w:ascii="Verdana" w:hAnsi="Verdana"/>
          <w:b/>
          <w:bCs/>
        </w:rPr>
      </w:pPr>
    </w:p>
    <w:p w14:paraId="089BF965" w14:textId="158D4D8C" w:rsidR="008A5C49" w:rsidRDefault="008A5C49" w:rsidP="00EB7AF4">
      <w:pPr>
        <w:rPr>
          <w:rFonts w:ascii="Verdana" w:hAnsi="Verdana"/>
          <w:b/>
          <w:bCs/>
        </w:rPr>
      </w:pPr>
      <w:r>
        <w:rPr>
          <w:rFonts w:ascii="Verdana" w:hAnsi="Verdana"/>
          <w:b/>
          <w:bCs/>
        </w:rPr>
        <w:t>Public Comment:</w:t>
      </w:r>
    </w:p>
    <w:p w14:paraId="27C91659" w14:textId="77777777" w:rsidR="008A5C49" w:rsidRDefault="008A5C49" w:rsidP="00EB7AF4">
      <w:pPr>
        <w:rPr>
          <w:rFonts w:ascii="Verdana" w:hAnsi="Verdana"/>
          <w:b/>
          <w:bCs/>
        </w:rPr>
      </w:pPr>
    </w:p>
    <w:p w14:paraId="6D50DF48" w14:textId="4221D336" w:rsidR="008A5C49" w:rsidRDefault="008A5C49" w:rsidP="00EB7AF4">
      <w:pPr>
        <w:rPr>
          <w:rFonts w:ascii="Verdana" w:hAnsi="Verdana"/>
          <w:b/>
          <w:bCs/>
        </w:rPr>
      </w:pPr>
      <w:r>
        <w:rPr>
          <w:rFonts w:ascii="Verdana" w:hAnsi="Verdana"/>
          <w:b/>
          <w:bCs/>
        </w:rPr>
        <w:t>Hearing Closed at ___ a.m.</w:t>
      </w:r>
    </w:p>
    <w:p w14:paraId="2F5F6224" w14:textId="77777777" w:rsidR="00E217C8" w:rsidRDefault="00E217C8" w:rsidP="00EB7AF4">
      <w:pPr>
        <w:rPr>
          <w:rFonts w:ascii="Verdana" w:hAnsi="Verdana"/>
        </w:rPr>
      </w:pPr>
    </w:p>
    <w:p w14:paraId="6F163B20" w14:textId="0ABAF6E2" w:rsidR="002B43A0" w:rsidRDefault="008A5C49" w:rsidP="002B43A0">
      <w:pPr>
        <w:rPr>
          <w:rFonts w:ascii="Verdana" w:hAnsi="Verdana"/>
          <w:b/>
          <w:bCs/>
        </w:rPr>
      </w:pPr>
      <w:r>
        <w:rPr>
          <w:rFonts w:ascii="Verdana" w:hAnsi="Verdana"/>
          <w:b/>
          <w:bCs/>
        </w:rPr>
        <w:t>Resolution 2023-</w:t>
      </w:r>
      <w:r w:rsidR="00184062">
        <w:rPr>
          <w:rFonts w:ascii="Verdana" w:hAnsi="Verdana"/>
          <w:b/>
          <w:bCs/>
        </w:rPr>
        <w:t>33</w:t>
      </w:r>
    </w:p>
    <w:p w14:paraId="22A0D227" w14:textId="77777777" w:rsidR="00184062" w:rsidRPr="00184062" w:rsidRDefault="00184062" w:rsidP="00184062">
      <w:pPr>
        <w:rPr>
          <w:rFonts w:ascii="Verdana" w:hAnsi="Verdana"/>
        </w:rPr>
      </w:pPr>
      <w:r w:rsidRPr="00184062">
        <w:rPr>
          <w:rFonts w:ascii="Verdana" w:hAnsi="Verdana"/>
        </w:rPr>
        <w:t>County General - Ambulance</w:t>
      </w:r>
    </w:p>
    <w:p w14:paraId="0EAAF9D6" w14:textId="5AB0BD5C" w:rsidR="00184062" w:rsidRPr="00184062" w:rsidRDefault="00184062" w:rsidP="00184062">
      <w:pPr>
        <w:pStyle w:val="BalloonText"/>
        <w:rPr>
          <w:rFonts w:ascii="Verdana" w:hAnsi="Verdana" w:cs="Times New Roman"/>
          <w:sz w:val="24"/>
          <w:szCs w:val="24"/>
        </w:rPr>
      </w:pPr>
      <w:r w:rsidRPr="00184062">
        <w:rPr>
          <w:rFonts w:ascii="Verdana" w:hAnsi="Verdana" w:cs="Times New Roman"/>
          <w:sz w:val="24"/>
          <w:szCs w:val="24"/>
        </w:rPr>
        <w:t>1000-0301-22501</w:t>
      </w:r>
      <w:r w:rsidRPr="00184062">
        <w:rPr>
          <w:rFonts w:ascii="Verdana" w:hAnsi="Verdana" w:cs="Times New Roman"/>
          <w:sz w:val="24"/>
          <w:szCs w:val="24"/>
        </w:rPr>
        <w:tab/>
        <w:t>Gas &amp; Oil</w:t>
      </w:r>
      <w:r w:rsidRPr="00184062">
        <w:rPr>
          <w:rFonts w:ascii="Verdana" w:hAnsi="Verdana" w:cs="Times New Roman"/>
          <w:sz w:val="24"/>
          <w:szCs w:val="24"/>
        </w:rPr>
        <w:tab/>
      </w:r>
      <w:r w:rsidRPr="00184062">
        <w:rPr>
          <w:rFonts w:ascii="Verdana" w:hAnsi="Verdana" w:cs="Times New Roman"/>
          <w:sz w:val="24"/>
          <w:szCs w:val="24"/>
        </w:rPr>
        <w:tab/>
      </w:r>
      <w:r w:rsidRPr="00184062">
        <w:rPr>
          <w:rFonts w:ascii="Verdana" w:hAnsi="Verdana" w:cs="Times New Roman"/>
          <w:sz w:val="24"/>
          <w:szCs w:val="24"/>
        </w:rPr>
        <w:tab/>
        <w:t>$25,000</w:t>
      </w:r>
      <w:r w:rsidRPr="00184062">
        <w:rPr>
          <w:rFonts w:ascii="Verdana" w:hAnsi="Verdana" w:cs="Times New Roman"/>
          <w:sz w:val="24"/>
          <w:szCs w:val="24"/>
        </w:rPr>
        <w:tab/>
      </w:r>
      <w:r w:rsidRPr="00184062">
        <w:rPr>
          <w:rFonts w:ascii="Verdana" w:hAnsi="Verdana" w:cs="Times New Roman"/>
          <w:sz w:val="24"/>
          <w:szCs w:val="24"/>
        </w:rPr>
        <w:tab/>
      </w:r>
    </w:p>
    <w:p w14:paraId="503F4E26" w14:textId="495D5926" w:rsidR="00184062" w:rsidRPr="00184062" w:rsidRDefault="00184062" w:rsidP="00184062">
      <w:pPr>
        <w:pStyle w:val="BalloonText"/>
        <w:rPr>
          <w:rFonts w:ascii="Verdana" w:hAnsi="Verdana" w:cs="Times New Roman"/>
          <w:sz w:val="24"/>
          <w:szCs w:val="24"/>
        </w:rPr>
      </w:pPr>
      <w:r w:rsidRPr="00184062">
        <w:rPr>
          <w:rFonts w:ascii="Verdana" w:hAnsi="Verdana" w:cs="Times New Roman"/>
          <w:sz w:val="24"/>
          <w:szCs w:val="24"/>
        </w:rPr>
        <w:t>1000-0301-16000</w:t>
      </w:r>
      <w:r w:rsidRPr="00184062">
        <w:rPr>
          <w:rFonts w:ascii="Verdana" w:hAnsi="Verdana" w:cs="Times New Roman"/>
          <w:sz w:val="24"/>
          <w:szCs w:val="24"/>
        </w:rPr>
        <w:tab/>
        <w:t>Vacation &amp; Sick</w:t>
      </w:r>
      <w:r w:rsidRPr="00184062">
        <w:rPr>
          <w:rFonts w:ascii="Verdana" w:hAnsi="Verdana" w:cs="Times New Roman"/>
          <w:sz w:val="24"/>
          <w:szCs w:val="24"/>
        </w:rPr>
        <w:tab/>
      </w:r>
      <w:r w:rsidRPr="00184062">
        <w:rPr>
          <w:rFonts w:ascii="Verdana" w:hAnsi="Verdana" w:cs="Times New Roman"/>
          <w:sz w:val="24"/>
          <w:szCs w:val="24"/>
        </w:rPr>
        <w:tab/>
        <w:t>$35,000</w:t>
      </w:r>
      <w:r w:rsidRPr="00184062">
        <w:rPr>
          <w:rFonts w:ascii="Verdana" w:hAnsi="Verdana" w:cs="Times New Roman"/>
          <w:sz w:val="24"/>
          <w:szCs w:val="24"/>
        </w:rPr>
        <w:tab/>
      </w:r>
      <w:r w:rsidRPr="00184062">
        <w:rPr>
          <w:rFonts w:ascii="Verdana" w:hAnsi="Verdana" w:cs="Times New Roman"/>
          <w:sz w:val="24"/>
          <w:szCs w:val="24"/>
        </w:rPr>
        <w:tab/>
      </w:r>
      <w:r w:rsidRPr="00184062">
        <w:rPr>
          <w:rFonts w:ascii="Verdana" w:hAnsi="Verdana" w:cs="Times New Roman"/>
          <w:sz w:val="24"/>
          <w:szCs w:val="24"/>
        </w:rPr>
        <w:tab/>
      </w:r>
    </w:p>
    <w:p w14:paraId="27A5E59E" w14:textId="1D31E1C5" w:rsidR="00184062" w:rsidRPr="00184062" w:rsidRDefault="00184062" w:rsidP="00184062">
      <w:pPr>
        <w:pStyle w:val="BalloonText"/>
        <w:rPr>
          <w:rFonts w:ascii="Verdana" w:hAnsi="Verdana" w:cs="Times New Roman"/>
          <w:sz w:val="24"/>
          <w:szCs w:val="24"/>
        </w:rPr>
      </w:pPr>
      <w:r w:rsidRPr="00184062">
        <w:rPr>
          <w:rFonts w:ascii="Verdana" w:hAnsi="Verdana" w:cs="Times New Roman"/>
          <w:sz w:val="24"/>
          <w:szCs w:val="24"/>
        </w:rPr>
        <w:t>1000-0301-33550</w:t>
      </w:r>
      <w:r w:rsidRPr="00184062">
        <w:rPr>
          <w:rFonts w:ascii="Verdana" w:hAnsi="Verdana" w:cs="Times New Roman"/>
          <w:sz w:val="24"/>
          <w:szCs w:val="24"/>
        </w:rPr>
        <w:tab/>
        <w:t>Utilities</w:t>
      </w:r>
      <w:r w:rsidRPr="00184062">
        <w:rPr>
          <w:rFonts w:ascii="Verdana" w:hAnsi="Verdana" w:cs="Times New Roman"/>
          <w:sz w:val="24"/>
          <w:szCs w:val="24"/>
        </w:rPr>
        <w:tab/>
      </w:r>
      <w:r w:rsidRPr="00184062">
        <w:rPr>
          <w:rFonts w:ascii="Verdana" w:hAnsi="Verdana" w:cs="Times New Roman"/>
          <w:sz w:val="24"/>
          <w:szCs w:val="24"/>
        </w:rPr>
        <w:tab/>
      </w:r>
      <w:r w:rsidRPr="00184062">
        <w:rPr>
          <w:rFonts w:ascii="Verdana" w:hAnsi="Verdana" w:cs="Times New Roman"/>
          <w:sz w:val="24"/>
          <w:szCs w:val="24"/>
        </w:rPr>
        <w:tab/>
        <w:t>$5,000</w:t>
      </w:r>
      <w:r w:rsidRPr="00184062">
        <w:rPr>
          <w:rFonts w:ascii="Verdana" w:hAnsi="Verdana" w:cs="Times New Roman"/>
          <w:sz w:val="24"/>
          <w:szCs w:val="24"/>
        </w:rPr>
        <w:tab/>
      </w:r>
      <w:r w:rsidRPr="00184062">
        <w:rPr>
          <w:rFonts w:ascii="Verdana" w:hAnsi="Verdana" w:cs="Times New Roman"/>
          <w:sz w:val="24"/>
          <w:szCs w:val="24"/>
        </w:rPr>
        <w:tab/>
      </w:r>
      <w:r w:rsidRPr="00184062">
        <w:rPr>
          <w:rFonts w:ascii="Verdana" w:hAnsi="Verdana" w:cs="Times New Roman"/>
          <w:sz w:val="24"/>
          <w:szCs w:val="24"/>
        </w:rPr>
        <w:tab/>
      </w:r>
    </w:p>
    <w:p w14:paraId="2266A1C3" w14:textId="1DAF09AD" w:rsidR="00184062" w:rsidRPr="00184062" w:rsidRDefault="00184062" w:rsidP="00184062">
      <w:pPr>
        <w:jc w:val="both"/>
        <w:rPr>
          <w:rFonts w:ascii="Verdana" w:hAnsi="Verdana"/>
        </w:rPr>
      </w:pPr>
      <w:r w:rsidRPr="00184062">
        <w:rPr>
          <w:rFonts w:ascii="Verdana" w:hAnsi="Verdana"/>
        </w:rPr>
        <w:t>1000-0301-22410</w:t>
      </w:r>
      <w:r w:rsidRPr="00184062">
        <w:rPr>
          <w:rFonts w:ascii="Verdana" w:hAnsi="Verdana"/>
        </w:rPr>
        <w:tab/>
        <w:t>Medical Supplies</w:t>
      </w:r>
      <w:r w:rsidRPr="00184062">
        <w:rPr>
          <w:rFonts w:ascii="Verdana" w:hAnsi="Verdana"/>
        </w:rPr>
        <w:tab/>
      </w:r>
      <w:r w:rsidRPr="00184062">
        <w:rPr>
          <w:rFonts w:ascii="Verdana" w:hAnsi="Verdana"/>
        </w:rPr>
        <w:tab/>
        <w:t>$20,000</w:t>
      </w:r>
      <w:r w:rsidRPr="00184062">
        <w:rPr>
          <w:rFonts w:ascii="Verdana" w:hAnsi="Verdana"/>
        </w:rPr>
        <w:tab/>
      </w:r>
      <w:r w:rsidRPr="00184062">
        <w:rPr>
          <w:rFonts w:ascii="Verdana" w:hAnsi="Verdana"/>
        </w:rPr>
        <w:tab/>
      </w:r>
    </w:p>
    <w:p w14:paraId="62EB9336" w14:textId="565874A1" w:rsidR="00184062" w:rsidRPr="00184062" w:rsidRDefault="00184062" w:rsidP="00184062">
      <w:pPr>
        <w:rPr>
          <w:rFonts w:ascii="Verdana" w:hAnsi="Verdana"/>
        </w:rPr>
      </w:pPr>
      <w:r w:rsidRPr="00184062">
        <w:rPr>
          <w:rFonts w:ascii="Verdana" w:hAnsi="Verdana"/>
        </w:rPr>
        <w:t>1000-0301-33650</w:t>
      </w:r>
      <w:r w:rsidRPr="00184062">
        <w:rPr>
          <w:rFonts w:ascii="Verdana" w:hAnsi="Verdana"/>
        </w:rPr>
        <w:tab/>
        <w:t>Equipment Repair</w:t>
      </w:r>
      <w:r w:rsidRPr="00184062">
        <w:rPr>
          <w:rFonts w:ascii="Verdana" w:hAnsi="Verdana"/>
        </w:rPr>
        <w:tab/>
      </w:r>
      <w:r w:rsidRPr="00184062">
        <w:rPr>
          <w:rFonts w:ascii="Verdana" w:hAnsi="Verdana"/>
        </w:rPr>
        <w:tab/>
        <w:t>$20,000</w:t>
      </w:r>
    </w:p>
    <w:p w14:paraId="1331059B" w14:textId="77777777" w:rsidR="00184062" w:rsidRDefault="00184062" w:rsidP="00184062">
      <w:pPr>
        <w:rPr>
          <w:rFonts w:ascii="Verdana" w:hAnsi="Verdana"/>
          <w:b/>
          <w:bCs/>
        </w:rPr>
      </w:pPr>
    </w:p>
    <w:p w14:paraId="58E8D6E1" w14:textId="76BC3BD0" w:rsidR="00184062" w:rsidRPr="00184062" w:rsidRDefault="00184062" w:rsidP="00184062">
      <w:pPr>
        <w:rPr>
          <w:rFonts w:ascii="Verdana" w:hAnsi="Verdana"/>
        </w:rPr>
      </w:pPr>
      <w:r w:rsidRPr="00184062">
        <w:rPr>
          <w:rFonts w:ascii="Verdana" w:hAnsi="Verdana"/>
        </w:rPr>
        <w:t xml:space="preserve">A motion was made by ___ and seconded by ___ to approve the above </w:t>
      </w:r>
      <w:r w:rsidR="00017E4F" w:rsidRPr="00184062">
        <w:rPr>
          <w:rFonts w:ascii="Verdana" w:hAnsi="Verdana"/>
        </w:rPr>
        <w:t>additional</w:t>
      </w:r>
      <w:r w:rsidRPr="00184062">
        <w:rPr>
          <w:rFonts w:ascii="Verdana" w:hAnsi="Verdana"/>
        </w:rPr>
        <w:t xml:space="preserve"> in the amount of $_______.</w:t>
      </w:r>
      <w:r w:rsidRPr="00184062">
        <w:rPr>
          <w:rFonts w:ascii="Verdana" w:hAnsi="Verdana"/>
        </w:rPr>
        <w:tab/>
      </w:r>
      <w:r w:rsidRPr="00184062">
        <w:rPr>
          <w:rFonts w:ascii="Verdana" w:hAnsi="Verdana"/>
        </w:rPr>
        <w:tab/>
      </w:r>
      <w:r w:rsidRPr="00184062">
        <w:rPr>
          <w:rFonts w:ascii="Verdana" w:hAnsi="Verdana"/>
        </w:rPr>
        <w:tab/>
      </w:r>
      <w:r w:rsidRPr="00184062">
        <w:rPr>
          <w:rFonts w:ascii="Verdana" w:hAnsi="Verdana"/>
        </w:rPr>
        <w:tab/>
        <w:t>Vote: ____</w:t>
      </w:r>
    </w:p>
    <w:p w14:paraId="228F732E" w14:textId="77777777" w:rsidR="00184062" w:rsidRDefault="00184062" w:rsidP="00184062">
      <w:pPr>
        <w:rPr>
          <w:rFonts w:ascii="Verdana" w:hAnsi="Verdana"/>
        </w:rPr>
      </w:pPr>
    </w:p>
    <w:p w14:paraId="4F79DA33" w14:textId="6DECD557" w:rsidR="00184062" w:rsidRPr="00184062" w:rsidRDefault="00184062" w:rsidP="00184062">
      <w:pPr>
        <w:rPr>
          <w:rFonts w:ascii="Verdana" w:hAnsi="Verdana"/>
          <w:b/>
          <w:bCs/>
        </w:rPr>
      </w:pPr>
      <w:r w:rsidRPr="00184062">
        <w:rPr>
          <w:rFonts w:ascii="Verdana" w:hAnsi="Verdana"/>
          <w:b/>
          <w:bCs/>
        </w:rPr>
        <w:t>Resolution 2023-34</w:t>
      </w:r>
    </w:p>
    <w:p w14:paraId="26BDF38F" w14:textId="77777777" w:rsidR="00184062" w:rsidRPr="00184062" w:rsidRDefault="00184062" w:rsidP="00184062">
      <w:pPr>
        <w:jc w:val="both"/>
        <w:rPr>
          <w:rFonts w:ascii="Verdana" w:hAnsi="Verdana"/>
        </w:rPr>
      </w:pPr>
      <w:r w:rsidRPr="00184062">
        <w:rPr>
          <w:rFonts w:ascii="Verdana" w:hAnsi="Verdana"/>
        </w:rPr>
        <w:t xml:space="preserve">County General  </w:t>
      </w:r>
    </w:p>
    <w:p w14:paraId="60356DF8" w14:textId="77777777" w:rsidR="00184062" w:rsidRPr="00184062" w:rsidRDefault="00184062" w:rsidP="00184062">
      <w:pPr>
        <w:jc w:val="both"/>
        <w:rPr>
          <w:rFonts w:ascii="Verdana" w:hAnsi="Verdana"/>
        </w:rPr>
      </w:pPr>
      <w:r w:rsidRPr="00184062">
        <w:rPr>
          <w:rFonts w:ascii="Verdana" w:hAnsi="Verdana"/>
        </w:rPr>
        <w:t>Commissioners</w:t>
      </w:r>
    </w:p>
    <w:p w14:paraId="7CC8A5B2" w14:textId="6409E52C" w:rsidR="00184062" w:rsidRPr="00184062" w:rsidRDefault="00184062" w:rsidP="00184062">
      <w:pPr>
        <w:pStyle w:val="BalloonText"/>
        <w:rPr>
          <w:rFonts w:ascii="Verdana" w:hAnsi="Verdana" w:cs="Times New Roman"/>
          <w:sz w:val="24"/>
          <w:szCs w:val="24"/>
        </w:rPr>
      </w:pPr>
      <w:r w:rsidRPr="00184062">
        <w:rPr>
          <w:rFonts w:ascii="Verdana" w:hAnsi="Verdana" w:cs="Times New Roman"/>
          <w:sz w:val="24"/>
          <w:szCs w:val="24"/>
        </w:rPr>
        <w:t>1000-0068-12000</w:t>
      </w:r>
      <w:r w:rsidRPr="00184062">
        <w:rPr>
          <w:rFonts w:ascii="Verdana" w:hAnsi="Verdana" w:cs="Times New Roman"/>
          <w:sz w:val="24"/>
          <w:szCs w:val="24"/>
        </w:rPr>
        <w:tab/>
        <w:t>Group Health</w:t>
      </w:r>
      <w:r w:rsidRPr="00184062">
        <w:rPr>
          <w:rFonts w:ascii="Verdana" w:hAnsi="Verdana" w:cs="Times New Roman"/>
          <w:sz w:val="24"/>
          <w:szCs w:val="24"/>
        </w:rPr>
        <w:tab/>
      </w:r>
      <w:r w:rsidRPr="00184062">
        <w:rPr>
          <w:rFonts w:ascii="Verdana" w:hAnsi="Verdana" w:cs="Times New Roman"/>
          <w:sz w:val="24"/>
          <w:szCs w:val="24"/>
        </w:rPr>
        <w:tab/>
      </w:r>
      <w:r w:rsidRPr="00184062">
        <w:rPr>
          <w:rFonts w:ascii="Verdana" w:hAnsi="Verdana" w:cs="Times New Roman"/>
          <w:sz w:val="24"/>
          <w:szCs w:val="24"/>
        </w:rPr>
        <w:tab/>
        <w:t>$150,000</w:t>
      </w:r>
      <w:r w:rsidRPr="00184062">
        <w:rPr>
          <w:rFonts w:ascii="Verdana" w:hAnsi="Verdana" w:cs="Times New Roman"/>
          <w:sz w:val="24"/>
          <w:szCs w:val="24"/>
        </w:rPr>
        <w:tab/>
      </w:r>
      <w:r w:rsidRPr="00184062">
        <w:rPr>
          <w:rFonts w:ascii="Verdana" w:hAnsi="Verdana" w:cs="Times New Roman"/>
          <w:sz w:val="24"/>
          <w:szCs w:val="24"/>
        </w:rPr>
        <w:tab/>
      </w:r>
    </w:p>
    <w:p w14:paraId="26E11DDF" w14:textId="77777777" w:rsidR="00184062" w:rsidRDefault="00184062" w:rsidP="00184062">
      <w:pPr>
        <w:pStyle w:val="BalloonText"/>
        <w:rPr>
          <w:rFonts w:ascii="Verdana" w:hAnsi="Verdana" w:cs="Times New Roman"/>
          <w:sz w:val="24"/>
          <w:szCs w:val="24"/>
        </w:rPr>
      </w:pPr>
      <w:r w:rsidRPr="00184062">
        <w:rPr>
          <w:rFonts w:ascii="Verdana" w:hAnsi="Verdana" w:cs="Times New Roman"/>
          <w:sz w:val="24"/>
          <w:szCs w:val="24"/>
        </w:rPr>
        <w:t>1000-0068-33490</w:t>
      </w:r>
      <w:r w:rsidRPr="00184062">
        <w:rPr>
          <w:rFonts w:ascii="Verdana" w:hAnsi="Verdana" w:cs="Times New Roman"/>
          <w:sz w:val="24"/>
          <w:szCs w:val="24"/>
        </w:rPr>
        <w:tab/>
        <w:t>Liability Insurance</w:t>
      </w:r>
      <w:r w:rsidRPr="00184062">
        <w:rPr>
          <w:rFonts w:ascii="Verdana" w:hAnsi="Verdana" w:cs="Times New Roman"/>
          <w:sz w:val="24"/>
          <w:szCs w:val="24"/>
        </w:rPr>
        <w:tab/>
      </w:r>
      <w:r w:rsidRPr="00184062">
        <w:rPr>
          <w:rFonts w:ascii="Verdana" w:hAnsi="Verdana" w:cs="Times New Roman"/>
          <w:sz w:val="24"/>
          <w:szCs w:val="24"/>
        </w:rPr>
        <w:tab/>
        <w:t>$  70,000</w:t>
      </w:r>
      <w:r w:rsidRPr="00184062">
        <w:rPr>
          <w:rFonts w:ascii="Verdana" w:hAnsi="Verdana" w:cs="Times New Roman"/>
          <w:sz w:val="24"/>
          <w:szCs w:val="24"/>
        </w:rPr>
        <w:tab/>
      </w:r>
    </w:p>
    <w:p w14:paraId="3012B15C" w14:textId="77777777" w:rsidR="00184062" w:rsidRDefault="00184062" w:rsidP="00184062">
      <w:pPr>
        <w:pStyle w:val="BalloonText"/>
        <w:rPr>
          <w:rFonts w:ascii="Verdana" w:hAnsi="Verdana" w:cs="Times New Roman"/>
          <w:sz w:val="24"/>
          <w:szCs w:val="24"/>
        </w:rPr>
      </w:pPr>
    </w:p>
    <w:p w14:paraId="582AD955" w14:textId="3F9ABB65" w:rsidR="00184062" w:rsidRDefault="00184062" w:rsidP="00184062">
      <w:pPr>
        <w:rPr>
          <w:rFonts w:ascii="Verdana" w:hAnsi="Verdana"/>
        </w:rPr>
      </w:pPr>
      <w:r w:rsidRPr="00184062">
        <w:rPr>
          <w:rFonts w:ascii="Verdana" w:hAnsi="Verdana"/>
        </w:rPr>
        <w:t xml:space="preserve">A motion was made by ___ and seconded by ___ to approve the above </w:t>
      </w:r>
      <w:r w:rsidR="00017E4F" w:rsidRPr="00184062">
        <w:rPr>
          <w:rFonts w:ascii="Verdana" w:hAnsi="Verdana"/>
        </w:rPr>
        <w:t>additional</w:t>
      </w:r>
      <w:r w:rsidRPr="00184062">
        <w:rPr>
          <w:rFonts w:ascii="Verdana" w:hAnsi="Verdana"/>
        </w:rPr>
        <w:t xml:space="preserve"> in the amount of $_______.</w:t>
      </w:r>
      <w:r w:rsidRPr="00184062">
        <w:rPr>
          <w:rFonts w:ascii="Verdana" w:hAnsi="Verdana"/>
        </w:rPr>
        <w:tab/>
      </w:r>
      <w:r w:rsidRPr="00184062">
        <w:rPr>
          <w:rFonts w:ascii="Verdana" w:hAnsi="Verdana"/>
        </w:rPr>
        <w:tab/>
      </w:r>
      <w:r w:rsidRPr="00184062">
        <w:rPr>
          <w:rFonts w:ascii="Verdana" w:hAnsi="Verdana"/>
        </w:rPr>
        <w:tab/>
      </w:r>
      <w:r w:rsidRPr="00184062">
        <w:rPr>
          <w:rFonts w:ascii="Verdana" w:hAnsi="Verdana"/>
        </w:rPr>
        <w:tab/>
        <w:t>Vote: ____</w:t>
      </w:r>
    </w:p>
    <w:p w14:paraId="54B966F0" w14:textId="77777777" w:rsidR="00184062" w:rsidRDefault="00184062" w:rsidP="00184062">
      <w:pPr>
        <w:rPr>
          <w:rFonts w:ascii="Verdana" w:hAnsi="Verdana"/>
        </w:rPr>
      </w:pPr>
    </w:p>
    <w:p w14:paraId="4000B642" w14:textId="77777777" w:rsidR="00017E4F" w:rsidRDefault="00017E4F" w:rsidP="00184062">
      <w:pPr>
        <w:rPr>
          <w:rFonts w:ascii="Verdana" w:hAnsi="Verdana"/>
        </w:rPr>
      </w:pPr>
    </w:p>
    <w:p w14:paraId="3A22078D" w14:textId="54F8C907" w:rsidR="00184062" w:rsidRDefault="00184062" w:rsidP="00184062">
      <w:pPr>
        <w:rPr>
          <w:rFonts w:ascii="Verdana" w:hAnsi="Verdana"/>
          <w:b/>
          <w:bCs/>
        </w:rPr>
      </w:pPr>
      <w:r>
        <w:rPr>
          <w:rFonts w:ascii="Verdana" w:hAnsi="Verdana"/>
          <w:b/>
          <w:bCs/>
        </w:rPr>
        <w:t>Resolution 2023-35</w:t>
      </w:r>
    </w:p>
    <w:p w14:paraId="77BF4A27" w14:textId="77777777" w:rsidR="00184062" w:rsidRPr="009D5DB3" w:rsidRDefault="00184062" w:rsidP="00184062">
      <w:pPr>
        <w:pStyle w:val="BalloonText"/>
        <w:rPr>
          <w:rFonts w:ascii="Verdana" w:hAnsi="Verdana" w:cs="Times New Roman"/>
          <w:sz w:val="24"/>
          <w:szCs w:val="24"/>
        </w:rPr>
      </w:pPr>
      <w:r w:rsidRPr="009D5DB3">
        <w:rPr>
          <w:rFonts w:ascii="Verdana" w:hAnsi="Verdana" w:cs="Times New Roman"/>
          <w:sz w:val="24"/>
          <w:szCs w:val="24"/>
        </w:rPr>
        <w:t>Cumulative Capital Development</w:t>
      </w:r>
    </w:p>
    <w:p w14:paraId="008C9FDA" w14:textId="77777777" w:rsidR="00184062" w:rsidRPr="009D5DB3" w:rsidRDefault="00184062" w:rsidP="00184062">
      <w:pPr>
        <w:jc w:val="both"/>
        <w:rPr>
          <w:rFonts w:ascii="Verdana" w:hAnsi="Verdana"/>
        </w:rPr>
      </w:pPr>
      <w:r w:rsidRPr="009D5DB3">
        <w:rPr>
          <w:rFonts w:ascii="Verdana" w:hAnsi="Verdana"/>
        </w:rPr>
        <w:t>Jail</w:t>
      </w:r>
    </w:p>
    <w:p w14:paraId="2DDD0E0B" w14:textId="230CE68A" w:rsidR="00184062" w:rsidRPr="00184062" w:rsidRDefault="00184062" w:rsidP="00184062">
      <w:pPr>
        <w:pStyle w:val="BalloonText"/>
        <w:rPr>
          <w:rFonts w:ascii="Verdana" w:hAnsi="Verdana" w:cs="Times New Roman"/>
          <w:b/>
          <w:bCs/>
          <w:sz w:val="24"/>
          <w:szCs w:val="24"/>
        </w:rPr>
      </w:pPr>
      <w:r w:rsidRPr="009D5DB3">
        <w:rPr>
          <w:rFonts w:ascii="Verdana" w:hAnsi="Verdana" w:cs="Times New Roman"/>
          <w:sz w:val="24"/>
          <w:szCs w:val="24"/>
        </w:rPr>
        <w:t>1138-0380-33600</w:t>
      </w:r>
      <w:r w:rsidRPr="009D5DB3">
        <w:rPr>
          <w:rFonts w:ascii="Verdana" w:hAnsi="Verdana" w:cs="Times New Roman"/>
          <w:sz w:val="24"/>
          <w:szCs w:val="24"/>
        </w:rPr>
        <w:tab/>
      </w:r>
      <w:r w:rsidRPr="009D5DB3">
        <w:rPr>
          <w:rFonts w:ascii="Verdana" w:hAnsi="Verdana" w:cs="Times New Roman"/>
          <w:sz w:val="24"/>
          <w:szCs w:val="24"/>
        </w:rPr>
        <w:tab/>
        <w:t>Repairs &amp; Maintenance</w:t>
      </w:r>
      <w:r w:rsidRPr="009D5DB3">
        <w:rPr>
          <w:rFonts w:ascii="Verdana" w:hAnsi="Verdana" w:cs="Times New Roman"/>
          <w:sz w:val="24"/>
          <w:szCs w:val="24"/>
        </w:rPr>
        <w:tab/>
        <w:t>$   5,000</w:t>
      </w:r>
      <w:r w:rsidRPr="00184062">
        <w:rPr>
          <w:rFonts w:ascii="Verdana" w:hAnsi="Verdana" w:cs="Times New Roman"/>
          <w:b/>
          <w:bCs/>
          <w:sz w:val="24"/>
          <w:szCs w:val="24"/>
        </w:rPr>
        <w:tab/>
      </w:r>
    </w:p>
    <w:p w14:paraId="1470770B" w14:textId="77777777" w:rsidR="00184062" w:rsidRPr="00184062" w:rsidRDefault="00184062" w:rsidP="00184062">
      <w:pPr>
        <w:pStyle w:val="BalloonText"/>
        <w:rPr>
          <w:rFonts w:ascii="Verdana" w:hAnsi="Verdana" w:cs="Times New Roman"/>
          <w:b/>
          <w:bCs/>
          <w:sz w:val="24"/>
          <w:szCs w:val="24"/>
        </w:rPr>
      </w:pPr>
    </w:p>
    <w:p w14:paraId="0B53145B" w14:textId="4D53B12C" w:rsidR="00184062" w:rsidRDefault="00184062" w:rsidP="00184062">
      <w:pPr>
        <w:rPr>
          <w:rFonts w:ascii="Verdana" w:hAnsi="Verdana"/>
        </w:rPr>
      </w:pPr>
      <w:r w:rsidRPr="00184062">
        <w:rPr>
          <w:rFonts w:ascii="Verdana" w:hAnsi="Verdana"/>
        </w:rPr>
        <w:lastRenderedPageBreak/>
        <w:t xml:space="preserve">A motion was made by ___ and seconded by ___ to approve the above </w:t>
      </w:r>
      <w:r w:rsidR="00017E4F" w:rsidRPr="00184062">
        <w:rPr>
          <w:rFonts w:ascii="Verdana" w:hAnsi="Verdana"/>
        </w:rPr>
        <w:t>additional</w:t>
      </w:r>
      <w:r w:rsidRPr="00184062">
        <w:rPr>
          <w:rFonts w:ascii="Verdana" w:hAnsi="Verdana"/>
        </w:rPr>
        <w:t xml:space="preserve"> in the amount of $_______.</w:t>
      </w:r>
      <w:r w:rsidRPr="00184062">
        <w:rPr>
          <w:rFonts w:ascii="Verdana" w:hAnsi="Verdana"/>
        </w:rPr>
        <w:tab/>
      </w:r>
      <w:r w:rsidRPr="00184062">
        <w:rPr>
          <w:rFonts w:ascii="Verdana" w:hAnsi="Verdana"/>
        </w:rPr>
        <w:tab/>
      </w:r>
      <w:r w:rsidRPr="00184062">
        <w:rPr>
          <w:rFonts w:ascii="Verdana" w:hAnsi="Verdana"/>
        </w:rPr>
        <w:tab/>
      </w:r>
      <w:r w:rsidRPr="00184062">
        <w:rPr>
          <w:rFonts w:ascii="Verdana" w:hAnsi="Verdana"/>
        </w:rPr>
        <w:tab/>
        <w:t>Vote: ____</w:t>
      </w:r>
    </w:p>
    <w:p w14:paraId="5B2C1315" w14:textId="77777777" w:rsidR="00184062" w:rsidRPr="00184062" w:rsidRDefault="00184062" w:rsidP="00184062">
      <w:pPr>
        <w:rPr>
          <w:rFonts w:ascii="Verdana" w:hAnsi="Verdana"/>
          <w:b/>
          <w:bCs/>
        </w:rPr>
      </w:pPr>
    </w:p>
    <w:p w14:paraId="7EE07395" w14:textId="6BEFE884" w:rsidR="00184062" w:rsidRPr="0043498A" w:rsidRDefault="0043498A" w:rsidP="00184062">
      <w:pPr>
        <w:rPr>
          <w:rFonts w:ascii="Verdana" w:hAnsi="Verdana"/>
          <w:b/>
          <w:bCs/>
        </w:rPr>
      </w:pPr>
      <w:r>
        <w:rPr>
          <w:rFonts w:ascii="Verdana" w:hAnsi="Verdana"/>
          <w:b/>
          <w:bCs/>
        </w:rPr>
        <w:t>Resolution 2023-36</w:t>
      </w:r>
    </w:p>
    <w:p w14:paraId="38899F5E" w14:textId="2543AB63" w:rsidR="00184062" w:rsidRPr="00184062" w:rsidRDefault="00184062" w:rsidP="00184062">
      <w:pPr>
        <w:pStyle w:val="BalloonText"/>
        <w:rPr>
          <w:rFonts w:ascii="Verdana" w:hAnsi="Verdana" w:cs="Times New Roman"/>
          <w:sz w:val="24"/>
          <w:szCs w:val="24"/>
        </w:rPr>
      </w:pPr>
      <w:r w:rsidRPr="00184062">
        <w:rPr>
          <w:rFonts w:ascii="Verdana" w:hAnsi="Verdana" w:cs="Times New Roman"/>
          <w:sz w:val="24"/>
          <w:szCs w:val="24"/>
        </w:rPr>
        <w:tab/>
      </w:r>
    </w:p>
    <w:p w14:paraId="32935D50" w14:textId="77777777" w:rsidR="0043498A" w:rsidRPr="007E3943" w:rsidRDefault="0043498A" w:rsidP="0043498A">
      <w:pPr>
        <w:pStyle w:val="BalloonText"/>
        <w:rPr>
          <w:rFonts w:ascii="Verdana" w:hAnsi="Verdana" w:cs="Times New Roman"/>
          <w:b/>
          <w:bCs/>
          <w:sz w:val="24"/>
          <w:szCs w:val="24"/>
        </w:rPr>
      </w:pPr>
      <w:r w:rsidRPr="007E3943">
        <w:rPr>
          <w:rFonts w:ascii="Verdana" w:hAnsi="Verdana" w:cs="Times New Roman"/>
          <w:b/>
          <w:bCs/>
          <w:sz w:val="24"/>
          <w:szCs w:val="24"/>
        </w:rPr>
        <w:t>MVH</w:t>
      </w:r>
    </w:p>
    <w:p w14:paraId="12B39CD0" w14:textId="5A6FA6DE" w:rsidR="00184062" w:rsidRDefault="0043498A" w:rsidP="0043498A">
      <w:pPr>
        <w:pStyle w:val="BodyText"/>
        <w:rPr>
          <w:b w:val="0"/>
          <w:bCs w:val="0"/>
        </w:rPr>
      </w:pPr>
      <w:r w:rsidRPr="0043498A">
        <w:rPr>
          <w:b w:val="0"/>
          <w:bCs w:val="0"/>
        </w:rPr>
        <w:t>1176-0533-22501</w:t>
      </w:r>
      <w:r w:rsidRPr="0043498A">
        <w:rPr>
          <w:b w:val="0"/>
          <w:bCs w:val="0"/>
        </w:rPr>
        <w:tab/>
        <w:t>Gas &amp; Oil</w:t>
      </w:r>
      <w:r w:rsidRPr="0043498A">
        <w:rPr>
          <w:b w:val="0"/>
          <w:bCs w:val="0"/>
        </w:rPr>
        <w:tab/>
      </w:r>
      <w:r w:rsidRPr="0043498A">
        <w:rPr>
          <w:b w:val="0"/>
          <w:bCs w:val="0"/>
        </w:rPr>
        <w:tab/>
      </w:r>
      <w:r w:rsidRPr="0043498A">
        <w:rPr>
          <w:b w:val="0"/>
          <w:bCs w:val="0"/>
        </w:rPr>
        <w:tab/>
        <w:t>$  50,000</w:t>
      </w:r>
    </w:p>
    <w:p w14:paraId="0F1EC02F" w14:textId="64C146AD" w:rsidR="0043498A" w:rsidRDefault="0043498A" w:rsidP="0043498A">
      <w:pPr>
        <w:rPr>
          <w:rFonts w:ascii="Verdana" w:hAnsi="Verdana"/>
        </w:rPr>
      </w:pPr>
      <w:r w:rsidRPr="00184062">
        <w:rPr>
          <w:rFonts w:ascii="Verdana" w:hAnsi="Verdana"/>
        </w:rPr>
        <w:t xml:space="preserve">A motion was made by ___ and seconded by ___ to approve the above </w:t>
      </w:r>
      <w:r w:rsidR="00017E4F" w:rsidRPr="00184062">
        <w:rPr>
          <w:rFonts w:ascii="Verdana" w:hAnsi="Verdana"/>
        </w:rPr>
        <w:t>additional</w:t>
      </w:r>
      <w:r w:rsidRPr="00184062">
        <w:rPr>
          <w:rFonts w:ascii="Verdana" w:hAnsi="Verdana"/>
        </w:rPr>
        <w:t xml:space="preserve"> in the amount of $_______.</w:t>
      </w:r>
      <w:r w:rsidRPr="00184062">
        <w:rPr>
          <w:rFonts w:ascii="Verdana" w:hAnsi="Verdana"/>
        </w:rPr>
        <w:tab/>
      </w:r>
      <w:r w:rsidRPr="00184062">
        <w:rPr>
          <w:rFonts w:ascii="Verdana" w:hAnsi="Verdana"/>
        </w:rPr>
        <w:tab/>
      </w:r>
      <w:r w:rsidRPr="00184062">
        <w:rPr>
          <w:rFonts w:ascii="Verdana" w:hAnsi="Verdana"/>
        </w:rPr>
        <w:tab/>
      </w:r>
      <w:r w:rsidRPr="00184062">
        <w:rPr>
          <w:rFonts w:ascii="Verdana" w:hAnsi="Verdana"/>
        </w:rPr>
        <w:tab/>
        <w:t>Vote: ____</w:t>
      </w:r>
    </w:p>
    <w:p w14:paraId="15F4851D" w14:textId="77777777" w:rsidR="0084393F" w:rsidRDefault="0084393F" w:rsidP="0043498A">
      <w:pPr>
        <w:rPr>
          <w:rFonts w:ascii="Verdana" w:hAnsi="Verdana"/>
        </w:rPr>
      </w:pPr>
    </w:p>
    <w:p w14:paraId="75D811E6" w14:textId="7416EF46" w:rsidR="0084393F" w:rsidRDefault="0084393F" w:rsidP="0043498A">
      <w:pPr>
        <w:rPr>
          <w:rFonts w:ascii="Verdana" w:hAnsi="Verdana"/>
          <w:b/>
          <w:bCs/>
        </w:rPr>
      </w:pPr>
      <w:r w:rsidRPr="0084393F">
        <w:rPr>
          <w:rFonts w:ascii="Verdana" w:hAnsi="Verdana"/>
          <w:b/>
          <w:bCs/>
        </w:rPr>
        <w:t>WABASH RIVER TRAIL PROJECT – Roger Azar</w:t>
      </w:r>
    </w:p>
    <w:p w14:paraId="22A7D404" w14:textId="77777777" w:rsidR="007E3943" w:rsidRDefault="007E3943" w:rsidP="0043498A">
      <w:pPr>
        <w:rPr>
          <w:rFonts w:ascii="Verdana" w:hAnsi="Verdana"/>
          <w:b/>
          <w:bCs/>
        </w:rPr>
      </w:pPr>
    </w:p>
    <w:p w14:paraId="4F2283EA" w14:textId="77777777" w:rsidR="002977BB" w:rsidRDefault="002977BB" w:rsidP="0043498A">
      <w:pPr>
        <w:rPr>
          <w:rFonts w:ascii="Verdana" w:hAnsi="Verdana"/>
          <w:b/>
          <w:bCs/>
        </w:rPr>
      </w:pPr>
    </w:p>
    <w:p w14:paraId="12E24FDE" w14:textId="77777777" w:rsidR="0043498A" w:rsidRPr="0084393F" w:rsidRDefault="0043498A" w:rsidP="0043498A">
      <w:pPr>
        <w:pStyle w:val="BodyText"/>
      </w:pPr>
    </w:p>
    <w:p w14:paraId="2C60F3BB" w14:textId="2B34D2EB" w:rsidR="00EF0AA6" w:rsidRDefault="00EF0AA6" w:rsidP="00184062">
      <w:pPr>
        <w:rPr>
          <w:rFonts w:ascii="Verdana" w:hAnsi="Verdana"/>
          <w:b/>
          <w:bCs/>
        </w:rPr>
      </w:pPr>
      <w:r>
        <w:rPr>
          <w:rFonts w:ascii="Verdana" w:hAnsi="Verdana"/>
          <w:b/>
          <w:bCs/>
        </w:rPr>
        <w:t>BAKER TILLEY – Jason Semler</w:t>
      </w:r>
    </w:p>
    <w:p w14:paraId="346C3CA1" w14:textId="06170B24" w:rsidR="00EF0AA6" w:rsidRDefault="00EF0AA6" w:rsidP="00184062">
      <w:pPr>
        <w:rPr>
          <w:rFonts w:ascii="Verdana" w:hAnsi="Verdana"/>
        </w:rPr>
      </w:pPr>
      <w:r>
        <w:rPr>
          <w:rFonts w:ascii="Verdana" w:hAnsi="Verdana"/>
        </w:rPr>
        <w:t xml:space="preserve">Discussion on LIT </w:t>
      </w:r>
    </w:p>
    <w:p w14:paraId="363C9698" w14:textId="77777777" w:rsidR="007E3943" w:rsidRDefault="007E3943" w:rsidP="00184062">
      <w:pPr>
        <w:rPr>
          <w:rFonts w:ascii="Verdana" w:hAnsi="Verdana"/>
        </w:rPr>
      </w:pPr>
    </w:p>
    <w:p w14:paraId="786D7431" w14:textId="77777777" w:rsidR="007E3943" w:rsidRDefault="007E3943" w:rsidP="00184062">
      <w:pPr>
        <w:rPr>
          <w:rFonts w:ascii="Verdana" w:hAnsi="Verdana"/>
        </w:rPr>
      </w:pPr>
    </w:p>
    <w:p w14:paraId="5CF2DCAE" w14:textId="77777777" w:rsidR="007E3943" w:rsidRPr="00EF0AA6" w:rsidRDefault="007E3943" w:rsidP="00184062">
      <w:pPr>
        <w:rPr>
          <w:rFonts w:ascii="Verdana" w:hAnsi="Verdana"/>
        </w:rPr>
      </w:pPr>
    </w:p>
    <w:p w14:paraId="3E3F5E2B" w14:textId="77777777" w:rsidR="00EF0AA6" w:rsidRDefault="00EF0AA6" w:rsidP="00184062">
      <w:pPr>
        <w:rPr>
          <w:rFonts w:ascii="Verdana" w:hAnsi="Verdana"/>
          <w:b/>
          <w:bCs/>
        </w:rPr>
      </w:pPr>
    </w:p>
    <w:p w14:paraId="2582D1F9" w14:textId="5204B998" w:rsidR="00184062" w:rsidRDefault="00017E4F" w:rsidP="00184062">
      <w:pPr>
        <w:rPr>
          <w:rFonts w:ascii="Verdana" w:hAnsi="Verdana"/>
          <w:b/>
          <w:bCs/>
        </w:rPr>
      </w:pPr>
      <w:r>
        <w:rPr>
          <w:rFonts w:ascii="Verdana" w:hAnsi="Verdana"/>
          <w:b/>
          <w:bCs/>
        </w:rPr>
        <w:t>BUDGET ADOPTION</w:t>
      </w:r>
      <w:r w:rsidR="00B269C5">
        <w:rPr>
          <w:rFonts w:ascii="Verdana" w:hAnsi="Verdana"/>
          <w:b/>
          <w:bCs/>
        </w:rPr>
        <w:t xml:space="preserve"> – 9:00 a.m.</w:t>
      </w:r>
    </w:p>
    <w:p w14:paraId="0CA65D38" w14:textId="77777777" w:rsidR="009675D7" w:rsidRDefault="009675D7" w:rsidP="00184062">
      <w:pPr>
        <w:rPr>
          <w:rFonts w:ascii="Verdana" w:hAnsi="Verdana"/>
          <w:b/>
          <w:bCs/>
        </w:rPr>
      </w:pPr>
    </w:p>
    <w:p w14:paraId="37D54678" w14:textId="1317F470" w:rsidR="009675D7" w:rsidRDefault="009675D7" w:rsidP="00184062">
      <w:pPr>
        <w:rPr>
          <w:rFonts w:ascii="Verdana" w:hAnsi="Verdana"/>
          <w:b/>
          <w:bCs/>
        </w:rPr>
      </w:pPr>
      <w:r>
        <w:rPr>
          <w:rFonts w:ascii="Verdana" w:hAnsi="Verdana"/>
          <w:b/>
          <w:bCs/>
        </w:rPr>
        <w:t>Ordinance 2023-7 Ordinance for Appropriations &amp; Tax Rates</w:t>
      </w:r>
    </w:p>
    <w:p w14:paraId="1A99F6F8" w14:textId="48FB9E41" w:rsidR="009675D7" w:rsidRDefault="009675D7" w:rsidP="00184062">
      <w:pPr>
        <w:rPr>
          <w:rFonts w:ascii="Verdana" w:hAnsi="Verdana"/>
        </w:rPr>
      </w:pPr>
      <w:r>
        <w:rPr>
          <w:rFonts w:ascii="Verdana" w:hAnsi="Verdana"/>
        </w:rPr>
        <w:t>A motion was made by ___ and seconded by ___ to adopt the 2024 Budget as presented for the following funds:</w:t>
      </w:r>
    </w:p>
    <w:p w14:paraId="3F9EC090" w14:textId="77777777" w:rsidR="009675D7" w:rsidRDefault="009675D7" w:rsidP="00184062">
      <w:pPr>
        <w:rPr>
          <w:rFonts w:ascii="Verdana" w:hAnsi="Verdana"/>
        </w:rPr>
      </w:pPr>
    </w:p>
    <w:p w14:paraId="7AE898DA" w14:textId="2FC1EB1F" w:rsidR="009675D7" w:rsidRDefault="009675D7" w:rsidP="00184062">
      <w:pPr>
        <w:rPr>
          <w:rFonts w:ascii="Verdana" w:hAnsi="Verdana"/>
          <w:bCs/>
        </w:rPr>
      </w:pPr>
      <w:r>
        <w:rPr>
          <w:rFonts w:ascii="Verdana" w:hAnsi="Verdana"/>
        </w:rPr>
        <w:t xml:space="preserve">County General, MVH, MVH Restricted, Cumulative Bridge, Local Roads &amp; Streets, Covered Bridge Maintenance, Health, Local Health Maintenance, Local Health Dept Trust, PHEP Grant, Cumulative Capital Development, Cumulative Reassessment, Plat Book, LIT Public Safety, Accident Report, County Misdemeanant, Sheriff’s Pension Trust, County Alcohol &amp; Drug, CAPTA/CASA Grant, Probation </w:t>
      </w:r>
      <w:r>
        <w:rPr>
          <w:rFonts w:ascii="Verdana" w:hAnsi="Verdana"/>
          <w:bCs/>
        </w:rPr>
        <w:t>Administration Fee Fund, Jury Fees, Chemical Test Fees,  Community Corrections Probation Grant, Pre-Trial Diversion, Title  IV-D Incentive, Infraction Deferral, County Drug Free Community, LEPC, Recorder’s Perpetuation, CEDIT (Commissioners), Riverboat Revenue, County Farm, Statewide E-911, Non-Reverting E-911 Dispatch, LIT Special Purpose and ARPA Fund.</w:t>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t>Vote: ___</w:t>
      </w:r>
    </w:p>
    <w:p w14:paraId="74BA6365" w14:textId="77777777" w:rsidR="007A77A4" w:rsidRDefault="007A77A4" w:rsidP="00184062">
      <w:pPr>
        <w:rPr>
          <w:rFonts w:ascii="Verdana" w:hAnsi="Verdana"/>
          <w:bCs/>
        </w:rPr>
      </w:pPr>
    </w:p>
    <w:p w14:paraId="4F428E64" w14:textId="77777777" w:rsidR="007A77A4" w:rsidRDefault="007A77A4" w:rsidP="007A77A4">
      <w:pPr>
        <w:rPr>
          <w:rFonts w:ascii="Verdana" w:hAnsi="Verdana"/>
          <w:bCs/>
        </w:rPr>
      </w:pPr>
      <w:r>
        <w:rPr>
          <w:rFonts w:ascii="Verdana" w:hAnsi="Verdana"/>
          <w:bCs/>
        </w:rPr>
        <w:t>A motion was made by ___ and seconded by ___ to approve the total tax rate of ______.</w:t>
      </w:r>
    </w:p>
    <w:p w14:paraId="475D8019" w14:textId="77777777" w:rsidR="007A77A4" w:rsidRDefault="007A77A4" w:rsidP="007A77A4">
      <w:pPr>
        <w:rPr>
          <w:rFonts w:ascii="Verdana" w:hAnsi="Verdana"/>
          <w:bCs/>
        </w:rPr>
      </w:pPr>
    </w:p>
    <w:p w14:paraId="69081CE4" w14:textId="77777777" w:rsidR="007A77A4" w:rsidRDefault="007A77A4" w:rsidP="007A77A4">
      <w:pPr>
        <w:rPr>
          <w:rFonts w:ascii="Verdana" w:hAnsi="Verdana"/>
          <w:bCs/>
        </w:rPr>
      </w:pPr>
      <w:r>
        <w:rPr>
          <w:rFonts w:ascii="Verdana" w:hAnsi="Verdana"/>
          <w:bCs/>
        </w:rPr>
        <w:t>County General</w:t>
      </w:r>
      <w:r>
        <w:rPr>
          <w:rFonts w:ascii="Verdana" w:hAnsi="Verdana"/>
          <w:bCs/>
        </w:rPr>
        <w:tab/>
      </w:r>
      <w:r>
        <w:rPr>
          <w:rFonts w:ascii="Verdana" w:hAnsi="Verdana"/>
          <w:bCs/>
        </w:rPr>
        <w:tab/>
      </w:r>
      <w:r>
        <w:rPr>
          <w:rFonts w:ascii="Verdana" w:hAnsi="Verdana"/>
          <w:bCs/>
        </w:rPr>
        <w:tab/>
      </w:r>
      <w:r>
        <w:rPr>
          <w:rFonts w:ascii="Verdana" w:hAnsi="Verdana"/>
          <w:bCs/>
        </w:rPr>
        <w:tab/>
        <w:t>_______</w:t>
      </w:r>
    </w:p>
    <w:p w14:paraId="7749408D" w14:textId="77777777" w:rsidR="007A77A4" w:rsidRDefault="007A77A4" w:rsidP="007A77A4">
      <w:pPr>
        <w:rPr>
          <w:rFonts w:ascii="Verdana" w:hAnsi="Verdana"/>
          <w:bCs/>
        </w:rPr>
      </w:pPr>
      <w:r>
        <w:rPr>
          <w:rFonts w:ascii="Verdana" w:hAnsi="Verdana"/>
          <w:bCs/>
        </w:rPr>
        <w:t>Cumulative Reassessment</w:t>
      </w:r>
      <w:r>
        <w:rPr>
          <w:rFonts w:ascii="Verdana" w:hAnsi="Verdana"/>
          <w:bCs/>
        </w:rPr>
        <w:tab/>
      </w:r>
      <w:r>
        <w:rPr>
          <w:rFonts w:ascii="Verdana" w:hAnsi="Verdana"/>
          <w:bCs/>
        </w:rPr>
        <w:tab/>
        <w:t>_______</w:t>
      </w:r>
    </w:p>
    <w:p w14:paraId="503E4660" w14:textId="77777777" w:rsidR="007A77A4" w:rsidRDefault="007A77A4" w:rsidP="007A77A4">
      <w:pPr>
        <w:rPr>
          <w:rFonts w:ascii="Verdana" w:hAnsi="Verdana"/>
          <w:bCs/>
        </w:rPr>
      </w:pPr>
      <w:r>
        <w:rPr>
          <w:rFonts w:ascii="Verdana" w:hAnsi="Verdana"/>
          <w:bCs/>
        </w:rPr>
        <w:t>Cumulative Capital Development</w:t>
      </w:r>
      <w:r>
        <w:rPr>
          <w:rFonts w:ascii="Verdana" w:hAnsi="Verdana"/>
          <w:bCs/>
        </w:rPr>
        <w:tab/>
        <w:t>_______</w:t>
      </w:r>
    </w:p>
    <w:p w14:paraId="001EB31C" w14:textId="77777777" w:rsidR="007A77A4" w:rsidRDefault="007A77A4" w:rsidP="007A77A4">
      <w:pPr>
        <w:rPr>
          <w:rFonts w:ascii="Verdana" w:hAnsi="Verdana"/>
          <w:bCs/>
        </w:rPr>
      </w:pPr>
      <w:r>
        <w:rPr>
          <w:rFonts w:ascii="Verdana" w:hAnsi="Verdana"/>
          <w:bCs/>
        </w:rPr>
        <w:t>Cumulative Bridge</w:t>
      </w:r>
      <w:r>
        <w:rPr>
          <w:rFonts w:ascii="Verdana" w:hAnsi="Verdana"/>
          <w:bCs/>
        </w:rPr>
        <w:tab/>
      </w:r>
      <w:r>
        <w:rPr>
          <w:rFonts w:ascii="Verdana" w:hAnsi="Verdana"/>
          <w:bCs/>
        </w:rPr>
        <w:tab/>
      </w:r>
      <w:r>
        <w:rPr>
          <w:rFonts w:ascii="Verdana" w:hAnsi="Verdana"/>
          <w:bCs/>
        </w:rPr>
        <w:tab/>
        <w:t>_______</w:t>
      </w:r>
    </w:p>
    <w:p w14:paraId="34C9F1AB" w14:textId="77777777" w:rsidR="007A77A4" w:rsidRDefault="007A77A4" w:rsidP="007A77A4">
      <w:pPr>
        <w:rPr>
          <w:rFonts w:ascii="Verdana" w:hAnsi="Verdana"/>
          <w:bCs/>
        </w:rPr>
      </w:pPr>
      <w:r>
        <w:rPr>
          <w:rFonts w:ascii="Verdana" w:hAnsi="Verdana"/>
          <w:bCs/>
        </w:rPr>
        <w:t>Cumulative Voting</w:t>
      </w:r>
      <w:r>
        <w:rPr>
          <w:rFonts w:ascii="Verdana" w:hAnsi="Verdana"/>
          <w:bCs/>
        </w:rPr>
        <w:tab/>
      </w:r>
      <w:r>
        <w:rPr>
          <w:rFonts w:ascii="Verdana" w:hAnsi="Verdana"/>
          <w:bCs/>
        </w:rPr>
        <w:tab/>
      </w:r>
      <w:r>
        <w:rPr>
          <w:rFonts w:ascii="Verdana" w:hAnsi="Verdana"/>
          <w:bCs/>
        </w:rPr>
        <w:tab/>
        <w:t>_______</w:t>
      </w:r>
    </w:p>
    <w:p w14:paraId="42490550" w14:textId="77777777" w:rsidR="007A77A4" w:rsidRDefault="007A77A4" w:rsidP="007A77A4">
      <w:pPr>
        <w:rPr>
          <w:rFonts w:ascii="Verdana" w:hAnsi="Verdana"/>
          <w:bCs/>
        </w:rPr>
      </w:pPr>
      <w:r>
        <w:rPr>
          <w:rFonts w:ascii="Verdana" w:hAnsi="Verdana"/>
          <w:bCs/>
        </w:rPr>
        <w:t>Health</w:t>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t>_______</w:t>
      </w:r>
    </w:p>
    <w:p w14:paraId="065DAE46" w14:textId="77777777" w:rsidR="007A77A4" w:rsidRDefault="007A77A4" w:rsidP="007A77A4">
      <w:pPr>
        <w:rPr>
          <w:rFonts w:ascii="Verdana" w:hAnsi="Verdana"/>
          <w:bCs/>
        </w:rPr>
      </w:pPr>
    </w:p>
    <w:p w14:paraId="3DA07202" w14:textId="77777777" w:rsidR="007A77A4" w:rsidRPr="009675D7" w:rsidRDefault="007A77A4" w:rsidP="00184062">
      <w:pPr>
        <w:rPr>
          <w:rFonts w:ascii="Verdana" w:hAnsi="Verdana"/>
        </w:rPr>
      </w:pPr>
    </w:p>
    <w:p w14:paraId="524D23D8" w14:textId="77777777" w:rsidR="00D93D24" w:rsidRDefault="00D93D24" w:rsidP="00D93D24">
      <w:pPr>
        <w:jc w:val="center"/>
        <w:rPr>
          <w:rFonts w:ascii="Verdana" w:hAnsi="Verdana"/>
          <w:b/>
          <w:bCs/>
          <w:i/>
          <w:iCs/>
        </w:rPr>
      </w:pPr>
    </w:p>
    <w:p w14:paraId="08D833AE" w14:textId="038D15FE" w:rsidR="009675D7" w:rsidRDefault="009675D7" w:rsidP="009675D7">
      <w:pPr>
        <w:rPr>
          <w:rFonts w:ascii="Verdana" w:hAnsi="Verdana"/>
          <w:b/>
          <w:bCs/>
        </w:rPr>
      </w:pPr>
      <w:r>
        <w:rPr>
          <w:rFonts w:ascii="Verdana" w:hAnsi="Verdana"/>
          <w:b/>
          <w:bCs/>
        </w:rPr>
        <w:t>Ordinance 2023-9 Fountain County Solid Waste Management District</w:t>
      </w:r>
    </w:p>
    <w:p w14:paraId="241A9CAE" w14:textId="264A48F2" w:rsidR="009675D7" w:rsidRDefault="009675D7" w:rsidP="009675D7">
      <w:pPr>
        <w:rPr>
          <w:rFonts w:ascii="Verdana" w:hAnsi="Verdana"/>
          <w:b/>
          <w:bCs/>
        </w:rPr>
      </w:pPr>
      <w:r>
        <w:rPr>
          <w:rFonts w:ascii="Verdana" w:hAnsi="Verdana"/>
          <w:b/>
          <w:bCs/>
        </w:rPr>
        <w:t>Ordinance for Appropriations &amp; Tax Rates</w:t>
      </w:r>
    </w:p>
    <w:p w14:paraId="657F1225" w14:textId="72824B2E" w:rsidR="009675D7" w:rsidRDefault="009675D7" w:rsidP="009675D7">
      <w:pPr>
        <w:rPr>
          <w:rFonts w:ascii="Verdana" w:hAnsi="Verdana"/>
        </w:rPr>
      </w:pPr>
      <w:r>
        <w:rPr>
          <w:rFonts w:ascii="Verdana" w:hAnsi="Verdana"/>
        </w:rPr>
        <w:t xml:space="preserve">A motion was made by ___ and seconded by ___ </w:t>
      </w:r>
      <w:r w:rsidR="00B269C5">
        <w:rPr>
          <w:rFonts w:ascii="Verdana" w:hAnsi="Verdana"/>
        </w:rPr>
        <w:t>to approve the 2024 Budget for the Fountain County Solid Waste Management District.</w:t>
      </w:r>
    </w:p>
    <w:p w14:paraId="700546C2" w14:textId="68928092" w:rsidR="00B269C5" w:rsidRDefault="00B269C5" w:rsidP="009675D7">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79CC9047" w14:textId="77777777" w:rsidR="00FD2380" w:rsidRDefault="00FD2380" w:rsidP="009675D7">
      <w:pPr>
        <w:rPr>
          <w:rFonts w:ascii="Verdana" w:hAnsi="Verdana"/>
        </w:rPr>
      </w:pPr>
    </w:p>
    <w:p w14:paraId="0CABF22D" w14:textId="4B4A16D5" w:rsidR="00FD2380" w:rsidRDefault="00FD2380" w:rsidP="009675D7">
      <w:pPr>
        <w:rPr>
          <w:rFonts w:ascii="Verdana" w:hAnsi="Verdana"/>
          <w:b/>
          <w:bCs/>
        </w:rPr>
      </w:pPr>
      <w:r w:rsidRPr="00FD2380">
        <w:rPr>
          <w:rFonts w:ascii="Verdana" w:hAnsi="Verdana"/>
          <w:b/>
          <w:bCs/>
        </w:rPr>
        <w:t>Gateway Submission of Budget for 2024</w:t>
      </w:r>
    </w:p>
    <w:p w14:paraId="56E68533" w14:textId="7D49C8BD" w:rsidR="00FD2380" w:rsidRDefault="00FD2380" w:rsidP="009675D7">
      <w:pPr>
        <w:rPr>
          <w:rFonts w:ascii="Verdana" w:hAnsi="Verdana"/>
        </w:rPr>
      </w:pPr>
      <w:r>
        <w:rPr>
          <w:rFonts w:ascii="Verdana" w:hAnsi="Verdana"/>
        </w:rPr>
        <w:t>A motion was made by ___ and seconded by ___ to approve the submission of the 2024 Budget to the DLGF through Gateway.</w:t>
      </w:r>
      <w:r>
        <w:rPr>
          <w:rFonts w:ascii="Verdana" w:hAnsi="Verdana"/>
        </w:rPr>
        <w:tab/>
      </w:r>
      <w:r>
        <w:rPr>
          <w:rFonts w:ascii="Verdana" w:hAnsi="Verdana"/>
        </w:rPr>
        <w:tab/>
      </w:r>
      <w:r>
        <w:rPr>
          <w:rFonts w:ascii="Verdana" w:hAnsi="Verdana"/>
        </w:rPr>
        <w:tab/>
        <w:t>Vote: ___</w:t>
      </w:r>
    </w:p>
    <w:p w14:paraId="2C90AF69" w14:textId="77777777" w:rsidR="00FD2380" w:rsidRPr="00FD2380" w:rsidRDefault="00FD2380" w:rsidP="009675D7">
      <w:pPr>
        <w:rPr>
          <w:rFonts w:ascii="Verdana" w:hAnsi="Verdana"/>
        </w:rPr>
      </w:pPr>
    </w:p>
    <w:p w14:paraId="3161E02E" w14:textId="77777777" w:rsidR="009675D7" w:rsidRPr="009675D7" w:rsidRDefault="009675D7" w:rsidP="009675D7">
      <w:pPr>
        <w:rPr>
          <w:rFonts w:ascii="Verdana" w:hAnsi="Verdana"/>
          <w:b/>
          <w:bCs/>
        </w:rPr>
      </w:pPr>
    </w:p>
    <w:p w14:paraId="70C867BE" w14:textId="77777777" w:rsidR="008368E5" w:rsidRDefault="008368E5" w:rsidP="008368E5">
      <w:pPr>
        <w:jc w:val="center"/>
        <w:rPr>
          <w:rFonts w:ascii="Verdana" w:hAnsi="Verdana"/>
          <w:b/>
          <w:bCs/>
        </w:rPr>
      </w:pPr>
      <w:r>
        <w:rPr>
          <w:rFonts w:ascii="Verdana" w:hAnsi="Verdana"/>
          <w:b/>
          <w:bCs/>
        </w:rPr>
        <w:t>DEPARTMENT HEAD REPORTS</w:t>
      </w:r>
    </w:p>
    <w:p w14:paraId="5340CEF2" w14:textId="77777777" w:rsidR="008368E5" w:rsidRDefault="008368E5" w:rsidP="008368E5">
      <w:pPr>
        <w:jc w:val="center"/>
        <w:rPr>
          <w:rFonts w:ascii="Verdana" w:hAnsi="Verdana"/>
          <w:b/>
          <w:bCs/>
        </w:rPr>
      </w:pPr>
    </w:p>
    <w:p w14:paraId="6FC11931" w14:textId="77777777" w:rsidR="008368E5" w:rsidRDefault="008368E5" w:rsidP="008368E5">
      <w:pPr>
        <w:jc w:val="center"/>
        <w:rPr>
          <w:rFonts w:ascii="Verdana" w:hAnsi="Verdana"/>
          <w:b/>
          <w:bCs/>
        </w:rPr>
      </w:pPr>
    </w:p>
    <w:p w14:paraId="784FFB8B" w14:textId="73F37D40" w:rsidR="008368E5" w:rsidRDefault="008368E5" w:rsidP="008368E5">
      <w:pPr>
        <w:rPr>
          <w:rFonts w:ascii="Verdana" w:hAnsi="Verdana"/>
          <w:b/>
          <w:bCs/>
        </w:rPr>
      </w:pPr>
      <w:r>
        <w:rPr>
          <w:rFonts w:ascii="Verdana" w:hAnsi="Verdana"/>
          <w:b/>
          <w:bCs/>
        </w:rPr>
        <w:t>AMBULANCE</w:t>
      </w:r>
      <w:r w:rsidR="003D7FC5">
        <w:rPr>
          <w:rFonts w:ascii="Verdana" w:hAnsi="Verdana"/>
          <w:b/>
          <w:bCs/>
        </w:rPr>
        <w:t xml:space="preserve"> </w:t>
      </w:r>
    </w:p>
    <w:p w14:paraId="2F71F756" w14:textId="77777777" w:rsidR="008368E5" w:rsidRDefault="008368E5" w:rsidP="008368E5">
      <w:pPr>
        <w:rPr>
          <w:rFonts w:ascii="Verdana" w:hAnsi="Verdana"/>
          <w:b/>
          <w:bCs/>
        </w:rPr>
      </w:pPr>
    </w:p>
    <w:p w14:paraId="422A7130" w14:textId="77777777" w:rsidR="008368E5" w:rsidRDefault="008368E5" w:rsidP="008368E5">
      <w:pPr>
        <w:rPr>
          <w:rFonts w:ascii="Verdana" w:hAnsi="Verdana"/>
          <w:b/>
          <w:bCs/>
        </w:rPr>
      </w:pPr>
    </w:p>
    <w:p w14:paraId="71451B32" w14:textId="77777777" w:rsidR="008368E5" w:rsidRDefault="008368E5" w:rsidP="008368E5">
      <w:pPr>
        <w:rPr>
          <w:rFonts w:ascii="Verdana" w:hAnsi="Verdana"/>
          <w:b/>
          <w:bCs/>
        </w:rPr>
      </w:pPr>
    </w:p>
    <w:p w14:paraId="0331486D" w14:textId="77777777" w:rsidR="008368E5" w:rsidRDefault="008368E5" w:rsidP="008368E5">
      <w:pPr>
        <w:rPr>
          <w:rFonts w:ascii="Verdana" w:hAnsi="Verdana"/>
          <w:b/>
          <w:bCs/>
        </w:rPr>
      </w:pPr>
      <w:r>
        <w:rPr>
          <w:rFonts w:ascii="Verdana" w:hAnsi="Verdana"/>
          <w:b/>
          <w:bCs/>
        </w:rPr>
        <w:t>SHERIFF</w:t>
      </w:r>
    </w:p>
    <w:p w14:paraId="14B4296F" w14:textId="77777777" w:rsidR="008368E5" w:rsidRDefault="008368E5" w:rsidP="008368E5">
      <w:pPr>
        <w:rPr>
          <w:rFonts w:ascii="Verdana" w:hAnsi="Verdana"/>
          <w:b/>
          <w:bCs/>
        </w:rPr>
      </w:pPr>
    </w:p>
    <w:p w14:paraId="5EA644C4" w14:textId="77777777" w:rsidR="008368E5" w:rsidRDefault="008368E5" w:rsidP="008368E5">
      <w:pPr>
        <w:rPr>
          <w:rFonts w:ascii="Verdana" w:hAnsi="Verdana"/>
          <w:b/>
          <w:bCs/>
        </w:rPr>
      </w:pPr>
    </w:p>
    <w:p w14:paraId="2BA901F3" w14:textId="77777777" w:rsidR="008368E5" w:rsidRDefault="008368E5" w:rsidP="008368E5">
      <w:pPr>
        <w:rPr>
          <w:rFonts w:ascii="Verdana" w:hAnsi="Verdana"/>
          <w:b/>
          <w:bCs/>
        </w:rPr>
      </w:pPr>
    </w:p>
    <w:p w14:paraId="0DBC8C97" w14:textId="77777777" w:rsidR="008368E5" w:rsidRDefault="008368E5" w:rsidP="008368E5">
      <w:pPr>
        <w:rPr>
          <w:rFonts w:ascii="Verdana" w:hAnsi="Verdana"/>
          <w:b/>
          <w:bCs/>
        </w:rPr>
      </w:pPr>
      <w:r>
        <w:rPr>
          <w:rFonts w:ascii="Verdana" w:hAnsi="Verdana"/>
          <w:b/>
          <w:bCs/>
        </w:rPr>
        <w:t>HIGHWAY</w:t>
      </w:r>
    </w:p>
    <w:p w14:paraId="156A3102" w14:textId="77777777" w:rsidR="008368E5" w:rsidRDefault="008368E5" w:rsidP="008368E5">
      <w:pPr>
        <w:rPr>
          <w:rFonts w:ascii="Verdana" w:hAnsi="Verdana"/>
          <w:b/>
          <w:bCs/>
        </w:rPr>
      </w:pPr>
    </w:p>
    <w:p w14:paraId="25E6DD64" w14:textId="77777777" w:rsidR="008368E5" w:rsidRDefault="008368E5" w:rsidP="008368E5">
      <w:pPr>
        <w:rPr>
          <w:rFonts w:ascii="Verdana" w:hAnsi="Verdana"/>
          <w:b/>
          <w:bCs/>
        </w:rPr>
      </w:pPr>
    </w:p>
    <w:p w14:paraId="24C7F9A1" w14:textId="77777777" w:rsidR="008368E5" w:rsidRDefault="008368E5" w:rsidP="008368E5">
      <w:pPr>
        <w:rPr>
          <w:rFonts w:ascii="Verdana" w:hAnsi="Verdana"/>
          <w:b/>
          <w:bCs/>
        </w:rPr>
      </w:pPr>
    </w:p>
    <w:p w14:paraId="26C06716" w14:textId="77777777" w:rsidR="008368E5" w:rsidRDefault="008368E5" w:rsidP="008368E5">
      <w:pPr>
        <w:rPr>
          <w:rFonts w:ascii="Verdana" w:hAnsi="Verdana"/>
          <w:b/>
          <w:bCs/>
        </w:rPr>
      </w:pPr>
      <w:r>
        <w:rPr>
          <w:rFonts w:ascii="Verdana" w:hAnsi="Verdana"/>
          <w:b/>
          <w:bCs/>
        </w:rPr>
        <w:t>HEALTH</w:t>
      </w:r>
    </w:p>
    <w:p w14:paraId="3E3F896A" w14:textId="77777777" w:rsidR="008368E5" w:rsidRDefault="008368E5" w:rsidP="008368E5">
      <w:pPr>
        <w:rPr>
          <w:rFonts w:ascii="Verdana" w:hAnsi="Verdana"/>
          <w:b/>
          <w:bCs/>
        </w:rPr>
      </w:pPr>
    </w:p>
    <w:p w14:paraId="496D6687" w14:textId="77777777" w:rsidR="003C0190" w:rsidRDefault="003C0190" w:rsidP="008368E5">
      <w:pPr>
        <w:rPr>
          <w:rFonts w:ascii="Verdana" w:hAnsi="Verdana"/>
          <w:b/>
          <w:bCs/>
        </w:rPr>
      </w:pPr>
    </w:p>
    <w:p w14:paraId="62642088" w14:textId="77777777" w:rsidR="003C0190" w:rsidRDefault="003C0190" w:rsidP="008368E5">
      <w:pPr>
        <w:rPr>
          <w:rFonts w:ascii="Verdana" w:hAnsi="Verdana"/>
          <w:b/>
          <w:bCs/>
        </w:rPr>
      </w:pPr>
    </w:p>
    <w:p w14:paraId="268779DB" w14:textId="439D6A37" w:rsidR="008368E5" w:rsidRDefault="003C0190" w:rsidP="008368E5">
      <w:pPr>
        <w:rPr>
          <w:rFonts w:ascii="Verdana" w:hAnsi="Verdana"/>
          <w:b/>
          <w:bCs/>
        </w:rPr>
      </w:pPr>
      <w:r>
        <w:rPr>
          <w:rFonts w:ascii="Verdana" w:hAnsi="Verdana"/>
          <w:b/>
          <w:bCs/>
        </w:rPr>
        <w:t>E 911</w:t>
      </w:r>
      <w:r w:rsidR="00274D2C">
        <w:rPr>
          <w:rFonts w:ascii="Verdana" w:hAnsi="Verdana"/>
          <w:b/>
          <w:bCs/>
        </w:rPr>
        <w:t xml:space="preserve"> </w:t>
      </w:r>
    </w:p>
    <w:p w14:paraId="31A786BD" w14:textId="77777777" w:rsidR="003C0190" w:rsidRDefault="003C0190" w:rsidP="008368E5">
      <w:pPr>
        <w:rPr>
          <w:rFonts w:ascii="Verdana" w:hAnsi="Verdana"/>
          <w:b/>
          <w:bCs/>
        </w:rPr>
      </w:pPr>
    </w:p>
    <w:p w14:paraId="365A91F0" w14:textId="77777777" w:rsidR="008368E5" w:rsidRDefault="008368E5" w:rsidP="008368E5">
      <w:pPr>
        <w:rPr>
          <w:rFonts w:ascii="Verdana" w:hAnsi="Verdana"/>
          <w:b/>
          <w:bCs/>
        </w:rPr>
      </w:pPr>
    </w:p>
    <w:p w14:paraId="360B409A" w14:textId="77777777" w:rsidR="003C0190" w:rsidRDefault="003C0190" w:rsidP="008368E5">
      <w:pPr>
        <w:rPr>
          <w:rFonts w:ascii="Verdana" w:hAnsi="Verdana"/>
          <w:b/>
          <w:bCs/>
        </w:rPr>
      </w:pPr>
    </w:p>
    <w:p w14:paraId="4B9D73B0" w14:textId="77777777" w:rsidR="008368E5" w:rsidRDefault="008368E5" w:rsidP="008368E5">
      <w:pPr>
        <w:rPr>
          <w:rFonts w:ascii="Verdana" w:hAnsi="Verdana"/>
          <w:b/>
          <w:bCs/>
        </w:rPr>
      </w:pPr>
      <w:r>
        <w:rPr>
          <w:rFonts w:ascii="Verdana" w:hAnsi="Verdana"/>
          <w:b/>
          <w:bCs/>
        </w:rPr>
        <w:t>CORONER</w:t>
      </w:r>
    </w:p>
    <w:p w14:paraId="32CB9676" w14:textId="77777777" w:rsidR="008368E5" w:rsidRDefault="008368E5" w:rsidP="008368E5">
      <w:pPr>
        <w:rPr>
          <w:rFonts w:ascii="Verdana" w:hAnsi="Verdana"/>
          <w:b/>
          <w:bCs/>
        </w:rPr>
      </w:pPr>
    </w:p>
    <w:p w14:paraId="4757EDD4" w14:textId="77777777" w:rsidR="008368E5" w:rsidRDefault="008368E5" w:rsidP="008368E5">
      <w:pPr>
        <w:rPr>
          <w:rFonts w:ascii="Verdana" w:hAnsi="Verdana"/>
          <w:b/>
          <w:bCs/>
        </w:rPr>
      </w:pPr>
    </w:p>
    <w:p w14:paraId="6AC39A6B" w14:textId="77777777" w:rsidR="008368E5" w:rsidRDefault="008368E5" w:rsidP="008368E5">
      <w:pPr>
        <w:rPr>
          <w:rFonts w:ascii="Verdana" w:hAnsi="Verdana"/>
          <w:b/>
          <w:bCs/>
        </w:rPr>
      </w:pPr>
    </w:p>
    <w:p w14:paraId="134BCA5D" w14:textId="77777777" w:rsidR="008368E5" w:rsidRDefault="008368E5" w:rsidP="008368E5">
      <w:pPr>
        <w:rPr>
          <w:rFonts w:ascii="Verdana" w:hAnsi="Verdana"/>
          <w:b/>
          <w:bCs/>
        </w:rPr>
      </w:pPr>
      <w:r>
        <w:rPr>
          <w:rFonts w:ascii="Verdana" w:hAnsi="Verdana"/>
          <w:b/>
          <w:bCs/>
        </w:rPr>
        <w:t>EMA</w:t>
      </w:r>
    </w:p>
    <w:p w14:paraId="5D9F1E49" w14:textId="77777777" w:rsidR="008368E5" w:rsidRDefault="008368E5" w:rsidP="008368E5">
      <w:pPr>
        <w:rPr>
          <w:rFonts w:ascii="Verdana" w:hAnsi="Verdana"/>
          <w:b/>
          <w:bCs/>
        </w:rPr>
      </w:pPr>
    </w:p>
    <w:p w14:paraId="65AAFFE9" w14:textId="77777777" w:rsidR="008368E5" w:rsidRDefault="008368E5" w:rsidP="008368E5">
      <w:pPr>
        <w:rPr>
          <w:rFonts w:ascii="Verdana" w:hAnsi="Verdana"/>
          <w:b/>
          <w:bCs/>
        </w:rPr>
      </w:pPr>
    </w:p>
    <w:p w14:paraId="3C59C1D1" w14:textId="77777777" w:rsidR="008368E5" w:rsidRDefault="008368E5" w:rsidP="008368E5">
      <w:pPr>
        <w:rPr>
          <w:rFonts w:ascii="Verdana" w:hAnsi="Verdana"/>
          <w:b/>
          <w:bCs/>
        </w:rPr>
      </w:pPr>
    </w:p>
    <w:p w14:paraId="5A6D4CF6" w14:textId="77777777" w:rsidR="008368E5" w:rsidRDefault="008368E5" w:rsidP="008368E5">
      <w:pPr>
        <w:rPr>
          <w:rFonts w:ascii="Verdana" w:hAnsi="Verdana"/>
          <w:b/>
          <w:bCs/>
        </w:rPr>
      </w:pPr>
      <w:r>
        <w:rPr>
          <w:rFonts w:ascii="Verdana" w:hAnsi="Verdana"/>
          <w:b/>
          <w:bCs/>
        </w:rPr>
        <w:t>LANDFILL</w:t>
      </w:r>
    </w:p>
    <w:p w14:paraId="764C5653" w14:textId="77777777" w:rsidR="003C0190" w:rsidRDefault="003C0190" w:rsidP="008368E5">
      <w:pPr>
        <w:rPr>
          <w:rFonts w:ascii="Verdana" w:hAnsi="Verdana"/>
          <w:b/>
          <w:bCs/>
        </w:rPr>
      </w:pPr>
    </w:p>
    <w:p w14:paraId="54AB7D1B" w14:textId="77777777" w:rsidR="00D3473A" w:rsidRDefault="00D3473A" w:rsidP="008368E5">
      <w:pPr>
        <w:rPr>
          <w:rFonts w:ascii="Verdana" w:hAnsi="Verdana"/>
          <w:b/>
          <w:bCs/>
        </w:rPr>
      </w:pPr>
    </w:p>
    <w:p w14:paraId="71E131A7" w14:textId="77777777" w:rsidR="00D3473A" w:rsidRDefault="00D3473A" w:rsidP="008368E5">
      <w:pPr>
        <w:rPr>
          <w:rFonts w:ascii="Verdana" w:hAnsi="Verdana"/>
          <w:b/>
          <w:bCs/>
        </w:rPr>
      </w:pPr>
    </w:p>
    <w:p w14:paraId="3F07B036" w14:textId="77777777" w:rsidR="002B43A0" w:rsidRDefault="002B43A0" w:rsidP="008368E5">
      <w:pPr>
        <w:jc w:val="center"/>
        <w:rPr>
          <w:rFonts w:ascii="Verdana" w:hAnsi="Verdana"/>
          <w:b/>
          <w:bCs/>
        </w:rPr>
      </w:pPr>
    </w:p>
    <w:p w14:paraId="35FC6C09" w14:textId="24B93E90" w:rsidR="008368E5" w:rsidRDefault="005D234E" w:rsidP="002B43A0">
      <w:pPr>
        <w:pStyle w:val="BodyText"/>
        <w:jc w:val="center"/>
      </w:pPr>
      <w:r>
        <w:t>THE NEXT MEETING WILL BE</w:t>
      </w:r>
    </w:p>
    <w:p w14:paraId="114345B8" w14:textId="549863AF" w:rsidR="00B269C5" w:rsidRDefault="005D234E" w:rsidP="002B43A0">
      <w:pPr>
        <w:pStyle w:val="BodyText"/>
        <w:jc w:val="center"/>
      </w:pPr>
      <w:r>
        <w:t>MONDAY, NOVEMBER, 13, 2023</w:t>
      </w:r>
    </w:p>
    <w:p w14:paraId="59CBCCF4" w14:textId="1FF6EC88" w:rsidR="00B269C5" w:rsidRDefault="005D234E" w:rsidP="002B43A0">
      <w:pPr>
        <w:pStyle w:val="BodyText"/>
        <w:jc w:val="center"/>
      </w:pPr>
      <w:r>
        <w:t>AT 9:00 A.M.</w:t>
      </w:r>
    </w:p>
    <w:p w14:paraId="1A8B195C" w14:textId="77777777" w:rsidR="002B43A0" w:rsidRDefault="002B43A0" w:rsidP="002B43A0">
      <w:pPr>
        <w:rPr>
          <w:rFonts w:ascii="Verdana" w:hAnsi="Verdana"/>
          <w:b/>
          <w:bCs/>
        </w:rPr>
      </w:pPr>
    </w:p>
    <w:p w14:paraId="2FC9752E" w14:textId="77777777" w:rsidR="008368E5" w:rsidRDefault="008368E5" w:rsidP="008368E5">
      <w:pPr>
        <w:jc w:val="center"/>
        <w:rPr>
          <w:rFonts w:ascii="Verdana" w:hAnsi="Verdana"/>
          <w:b/>
          <w:bCs/>
        </w:rPr>
      </w:pPr>
    </w:p>
    <w:p w14:paraId="5EA12C5E" w14:textId="77777777" w:rsidR="008368E5" w:rsidRDefault="008368E5" w:rsidP="008368E5">
      <w:pPr>
        <w:rPr>
          <w:rFonts w:ascii="Verdana" w:hAnsi="Verdana"/>
        </w:rPr>
      </w:pPr>
      <w:r>
        <w:rPr>
          <w:rFonts w:ascii="Verdana" w:hAnsi="Verdana"/>
        </w:rPr>
        <w:t>A motion was made by ___ and seconded by ___ to close the meeting.</w:t>
      </w:r>
    </w:p>
    <w:p w14:paraId="682FF700" w14:textId="77777777" w:rsidR="008368E5" w:rsidRDefault="008368E5" w:rsidP="008368E5">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1323A793" w14:textId="77777777" w:rsidR="008368E5" w:rsidRDefault="008368E5" w:rsidP="008368E5">
      <w:pPr>
        <w:rPr>
          <w:rFonts w:ascii="Verdana" w:hAnsi="Verdana"/>
        </w:rPr>
      </w:pPr>
    </w:p>
    <w:p w14:paraId="3D3959AF" w14:textId="77777777" w:rsidR="00C15CE4" w:rsidRDefault="00C15CE4" w:rsidP="00C15CE4">
      <w:pPr>
        <w:rPr>
          <w:rFonts w:ascii="Verdana" w:hAnsi="Verdana"/>
        </w:rPr>
      </w:pPr>
      <w:r w:rsidRPr="00C15CE4">
        <w:rPr>
          <w:rFonts w:ascii="Verdana" w:hAnsi="Verdana"/>
        </w:rPr>
        <w:t>Hand</w:t>
      </w:r>
      <w:r>
        <w:rPr>
          <w:rFonts w:ascii="Verdana" w:hAnsi="Verdana"/>
        </w:rPr>
        <w:t>-</w:t>
      </w:r>
      <w:r w:rsidRPr="00C15CE4">
        <w:rPr>
          <w:rFonts w:ascii="Verdana" w:hAnsi="Verdana"/>
        </w:rPr>
        <w:t>outs:</w:t>
      </w:r>
      <w:r w:rsidRPr="00C15CE4">
        <w:rPr>
          <w:rFonts w:ascii="Verdana" w:hAnsi="Verdana"/>
        </w:rPr>
        <w:tab/>
      </w:r>
      <w:r w:rsidRPr="00C15CE4">
        <w:rPr>
          <w:rFonts w:ascii="Verdana" w:hAnsi="Verdana"/>
        </w:rPr>
        <w:tab/>
      </w:r>
      <w:r w:rsidRPr="00C15CE4">
        <w:rPr>
          <w:rFonts w:ascii="Verdana" w:hAnsi="Verdana"/>
        </w:rPr>
        <w:tab/>
      </w:r>
      <w:r w:rsidRPr="00C15CE4">
        <w:rPr>
          <w:rFonts w:ascii="Verdana" w:hAnsi="Verdana"/>
        </w:rPr>
        <w:tab/>
      </w:r>
      <w:r w:rsidRPr="00C15CE4">
        <w:rPr>
          <w:rFonts w:ascii="Verdana" w:hAnsi="Verdana"/>
        </w:rPr>
        <w:tab/>
      </w:r>
      <w:r w:rsidRPr="00C15CE4">
        <w:rPr>
          <w:rFonts w:ascii="Verdana" w:hAnsi="Verdana"/>
        </w:rPr>
        <w:tab/>
      </w:r>
      <w:r w:rsidRPr="00C15CE4">
        <w:rPr>
          <w:rFonts w:ascii="Verdana" w:hAnsi="Verdana"/>
        </w:rPr>
        <w:tab/>
      </w:r>
      <w:r w:rsidRPr="00C15CE4">
        <w:rPr>
          <w:rFonts w:ascii="Verdana" w:hAnsi="Verdana"/>
        </w:rPr>
        <w:tab/>
      </w:r>
      <w:r w:rsidR="008368E5" w:rsidRPr="00C15CE4">
        <w:rPr>
          <w:rFonts w:ascii="Verdana" w:hAnsi="Verdana"/>
        </w:rPr>
        <w:t>Next:</w:t>
      </w:r>
    </w:p>
    <w:p w14:paraId="11D38D5A" w14:textId="2A51D091" w:rsidR="008368E5" w:rsidRDefault="00AF0D6D" w:rsidP="00C15CE4">
      <w:pPr>
        <w:rPr>
          <w:rFonts w:ascii="Verdana" w:hAnsi="Verdana"/>
        </w:rPr>
      </w:pPr>
      <w:r>
        <w:rPr>
          <w:rFonts w:ascii="Verdana" w:hAnsi="Verdana"/>
        </w:rPr>
        <w:t xml:space="preserve">Bank Interest – </w:t>
      </w:r>
      <w:r w:rsidR="005D234E">
        <w:rPr>
          <w:rFonts w:ascii="Verdana" w:hAnsi="Verdana"/>
        </w:rPr>
        <w:t>Sep</w:t>
      </w:r>
      <w:r>
        <w:rPr>
          <w:rFonts w:ascii="Verdana" w:hAnsi="Verdana"/>
        </w:rPr>
        <w:t xml:space="preserve"> 2023</w:t>
      </w:r>
      <w:r w:rsidR="00C15CE4">
        <w:rPr>
          <w:rFonts w:ascii="Verdana" w:hAnsi="Verdana"/>
        </w:rPr>
        <w:tab/>
      </w:r>
      <w:r w:rsidR="00C15CE4">
        <w:rPr>
          <w:rFonts w:ascii="Verdana" w:hAnsi="Verdana"/>
        </w:rPr>
        <w:tab/>
      </w:r>
      <w:r w:rsidR="00C15CE4">
        <w:rPr>
          <w:rFonts w:ascii="Verdana" w:hAnsi="Verdana"/>
        </w:rPr>
        <w:tab/>
      </w:r>
      <w:r w:rsidR="00C15CE4">
        <w:rPr>
          <w:rFonts w:ascii="Verdana" w:hAnsi="Verdana"/>
        </w:rPr>
        <w:tab/>
      </w:r>
      <w:r>
        <w:rPr>
          <w:rFonts w:ascii="Verdana" w:hAnsi="Verdana"/>
        </w:rPr>
        <w:tab/>
      </w:r>
      <w:r w:rsidR="008368E5">
        <w:rPr>
          <w:rFonts w:ascii="Verdana" w:hAnsi="Verdana"/>
        </w:rPr>
        <w:t>Ordinance 2023-</w:t>
      </w:r>
      <w:r w:rsidR="005D234E">
        <w:rPr>
          <w:rFonts w:ascii="Verdana" w:hAnsi="Verdana"/>
        </w:rPr>
        <w:t>10</w:t>
      </w:r>
    </w:p>
    <w:p w14:paraId="7BE26E7D" w14:textId="72BF1D69" w:rsidR="008368E5" w:rsidRDefault="005D234E" w:rsidP="00C15CE4">
      <w:pPr>
        <w:rPr>
          <w:rFonts w:ascii="Verdana" w:hAnsi="Verdana"/>
        </w:rPr>
      </w:pPr>
      <w:r>
        <w:rPr>
          <w:rFonts w:ascii="Verdana" w:hAnsi="Verdana"/>
        </w:rPr>
        <w:t>Unpublished Claims - Sept</w:t>
      </w:r>
      <w:r w:rsidR="0072640A">
        <w:rPr>
          <w:rFonts w:ascii="Verdana" w:hAnsi="Verdana"/>
        </w:rPr>
        <w:tab/>
      </w:r>
      <w:r w:rsidR="0072640A">
        <w:rPr>
          <w:rFonts w:ascii="Verdana" w:hAnsi="Verdana"/>
        </w:rPr>
        <w:tab/>
      </w:r>
      <w:r w:rsidR="0072640A">
        <w:rPr>
          <w:rFonts w:ascii="Verdana" w:hAnsi="Verdana"/>
        </w:rPr>
        <w:tab/>
      </w:r>
      <w:r w:rsidR="0072640A">
        <w:rPr>
          <w:rFonts w:ascii="Verdana" w:hAnsi="Verdana"/>
        </w:rPr>
        <w:tab/>
      </w:r>
      <w:r w:rsidR="0072640A">
        <w:rPr>
          <w:rFonts w:ascii="Verdana" w:hAnsi="Verdana"/>
        </w:rPr>
        <w:tab/>
      </w:r>
      <w:r w:rsidR="008368E5">
        <w:rPr>
          <w:rFonts w:ascii="Verdana" w:hAnsi="Verdana"/>
        </w:rPr>
        <w:t>Resolution 2023-</w:t>
      </w:r>
      <w:r>
        <w:rPr>
          <w:rFonts w:ascii="Verdana" w:hAnsi="Verdana"/>
        </w:rPr>
        <w:t>37</w:t>
      </w:r>
    </w:p>
    <w:p w14:paraId="11213A9E" w14:textId="4B3FB049" w:rsidR="0072640A" w:rsidRDefault="005D234E" w:rsidP="00C15CE4">
      <w:pPr>
        <w:rPr>
          <w:rFonts w:ascii="Verdana" w:hAnsi="Verdana"/>
        </w:rPr>
      </w:pPr>
      <w:r>
        <w:rPr>
          <w:rFonts w:ascii="Verdana" w:hAnsi="Verdana"/>
        </w:rPr>
        <w:t xml:space="preserve">Financial Report by Fund – Sept </w:t>
      </w:r>
    </w:p>
    <w:p w14:paraId="08E6DBBE" w14:textId="77777777" w:rsidR="005D234E" w:rsidRDefault="005D234E" w:rsidP="00C15CE4">
      <w:pPr>
        <w:rPr>
          <w:rFonts w:ascii="Verdana" w:hAnsi="Verdana"/>
        </w:rPr>
      </w:pPr>
    </w:p>
    <w:p w14:paraId="4694F9F4" w14:textId="77777777" w:rsidR="000B3144" w:rsidRPr="00410E69" w:rsidRDefault="000B3144" w:rsidP="000B3144">
      <w:pPr>
        <w:jc w:val="center"/>
        <w:rPr>
          <w:rFonts w:ascii="Verdana" w:hAnsi="Verdana"/>
          <w:sz w:val="20"/>
          <w:szCs w:val="20"/>
        </w:rPr>
      </w:pPr>
      <w:r w:rsidRPr="00410E69">
        <w:rPr>
          <w:rFonts w:ascii="Verdana" w:hAnsi="Verdana"/>
          <w:sz w:val="20"/>
          <w:szCs w:val="20"/>
        </w:rPr>
        <w:t>&lt;&lt;Subject to Change &gt;&gt;</w:t>
      </w:r>
    </w:p>
    <w:p w14:paraId="5C45D8CF" w14:textId="77777777" w:rsidR="000B3144" w:rsidRPr="00410E69" w:rsidRDefault="000B3144" w:rsidP="000B3144">
      <w:pPr>
        <w:rPr>
          <w:rFonts w:ascii="Verdana" w:hAnsi="Verdana"/>
          <w:sz w:val="20"/>
          <w:szCs w:val="20"/>
        </w:rPr>
      </w:pPr>
    </w:p>
    <w:p w14:paraId="6D64661C" w14:textId="77777777" w:rsidR="00A9204E" w:rsidRDefault="00A9204E"/>
    <w:sectPr w:rsidR="00A9204E" w:rsidSect="0070401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04036168">
    <w:abstractNumId w:val="19"/>
  </w:num>
  <w:num w:numId="2" w16cid:durableId="1189297013">
    <w:abstractNumId w:val="12"/>
  </w:num>
  <w:num w:numId="3" w16cid:durableId="1284069862">
    <w:abstractNumId w:val="10"/>
  </w:num>
  <w:num w:numId="4" w16cid:durableId="1726105708">
    <w:abstractNumId w:val="21"/>
  </w:num>
  <w:num w:numId="5" w16cid:durableId="1455052786">
    <w:abstractNumId w:val="13"/>
  </w:num>
  <w:num w:numId="6" w16cid:durableId="1530875947">
    <w:abstractNumId w:val="16"/>
  </w:num>
  <w:num w:numId="7" w16cid:durableId="463040958">
    <w:abstractNumId w:val="18"/>
  </w:num>
  <w:num w:numId="8" w16cid:durableId="367150350">
    <w:abstractNumId w:val="9"/>
  </w:num>
  <w:num w:numId="9" w16cid:durableId="1795563348">
    <w:abstractNumId w:val="7"/>
  </w:num>
  <w:num w:numId="10" w16cid:durableId="1814592279">
    <w:abstractNumId w:val="6"/>
  </w:num>
  <w:num w:numId="11" w16cid:durableId="989669756">
    <w:abstractNumId w:val="5"/>
  </w:num>
  <w:num w:numId="12" w16cid:durableId="1016929236">
    <w:abstractNumId w:val="4"/>
  </w:num>
  <w:num w:numId="13" w16cid:durableId="1968925744">
    <w:abstractNumId w:val="8"/>
  </w:num>
  <w:num w:numId="14" w16cid:durableId="331765039">
    <w:abstractNumId w:val="3"/>
  </w:num>
  <w:num w:numId="15" w16cid:durableId="490369731">
    <w:abstractNumId w:val="2"/>
  </w:num>
  <w:num w:numId="16" w16cid:durableId="982582632">
    <w:abstractNumId w:val="1"/>
  </w:num>
  <w:num w:numId="17" w16cid:durableId="748308584">
    <w:abstractNumId w:val="0"/>
  </w:num>
  <w:num w:numId="18" w16cid:durableId="1740832824">
    <w:abstractNumId w:val="14"/>
  </w:num>
  <w:num w:numId="19" w16cid:durableId="2145155300">
    <w:abstractNumId w:val="15"/>
  </w:num>
  <w:num w:numId="20" w16cid:durableId="1194222475">
    <w:abstractNumId w:val="20"/>
  </w:num>
  <w:num w:numId="21" w16cid:durableId="1635016069">
    <w:abstractNumId w:val="17"/>
  </w:num>
  <w:num w:numId="22" w16cid:durableId="455293149">
    <w:abstractNumId w:val="11"/>
  </w:num>
  <w:num w:numId="23" w16cid:durableId="12493405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AF"/>
    <w:rsid w:val="000051AB"/>
    <w:rsid w:val="00010085"/>
    <w:rsid w:val="00017E4F"/>
    <w:rsid w:val="00032382"/>
    <w:rsid w:val="00040C80"/>
    <w:rsid w:val="000548A2"/>
    <w:rsid w:val="0006129D"/>
    <w:rsid w:val="00080F6B"/>
    <w:rsid w:val="0008653D"/>
    <w:rsid w:val="000B28E8"/>
    <w:rsid w:val="000B3144"/>
    <w:rsid w:val="000D2451"/>
    <w:rsid w:val="000D62AC"/>
    <w:rsid w:val="000D7E6C"/>
    <w:rsid w:val="000E218F"/>
    <w:rsid w:val="00133B02"/>
    <w:rsid w:val="00161E3E"/>
    <w:rsid w:val="001736C8"/>
    <w:rsid w:val="00184062"/>
    <w:rsid w:val="001D149B"/>
    <w:rsid w:val="00230C08"/>
    <w:rsid w:val="00261CAE"/>
    <w:rsid w:val="00274D2C"/>
    <w:rsid w:val="002977BB"/>
    <w:rsid w:val="002B28D0"/>
    <w:rsid w:val="002B43A0"/>
    <w:rsid w:val="002C0166"/>
    <w:rsid w:val="002C40ED"/>
    <w:rsid w:val="002E00C1"/>
    <w:rsid w:val="002F52B9"/>
    <w:rsid w:val="00337FF4"/>
    <w:rsid w:val="00343605"/>
    <w:rsid w:val="003513D3"/>
    <w:rsid w:val="003853DF"/>
    <w:rsid w:val="003C0190"/>
    <w:rsid w:val="003C2FE5"/>
    <w:rsid w:val="003D27C7"/>
    <w:rsid w:val="003D7FC5"/>
    <w:rsid w:val="00410E69"/>
    <w:rsid w:val="00412FDC"/>
    <w:rsid w:val="0043035D"/>
    <w:rsid w:val="0043498A"/>
    <w:rsid w:val="00471C7A"/>
    <w:rsid w:val="00587CB4"/>
    <w:rsid w:val="005B32B0"/>
    <w:rsid w:val="005B5957"/>
    <w:rsid w:val="005D234E"/>
    <w:rsid w:val="005F4418"/>
    <w:rsid w:val="006206C7"/>
    <w:rsid w:val="00622C5C"/>
    <w:rsid w:val="0064058C"/>
    <w:rsid w:val="00645252"/>
    <w:rsid w:val="00650793"/>
    <w:rsid w:val="0065458E"/>
    <w:rsid w:val="00666301"/>
    <w:rsid w:val="00666D5B"/>
    <w:rsid w:val="006D3D74"/>
    <w:rsid w:val="006D3F5A"/>
    <w:rsid w:val="006F7E31"/>
    <w:rsid w:val="0070401B"/>
    <w:rsid w:val="00714EAF"/>
    <w:rsid w:val="0072640A"/>
    <w:rsid w:val="00762A92"/>
    <w:rsid w:val="00767AD0"/>
    <w:rsid w:val="007A77A4"/>
    <w:rsid w:val="007B162C"/>
    <w:rsid w:val="007E3943"/>
    <w:rsid w:val="0083569A"/>
    <w:rsid w:val="008368E5"/>
    <w:rsid w:val="0084393F"/>
    <w:rsid w:val="00844E8F"/>
    <w:rsid w:val="008A5C49"/>
    <w:rsid w:val="008A6F59"/>
    <w:rsid w:val="008C1D78"/>
    <w:rsid w:val="008C5011"/>
    <w:rsid w:val="008F3C7E"/>
    <w:rsid w:val="00914772"/>
    <w:rsid w:val="009220F4"/>
    <w:rsid w:val="0093304B"/>
    <w:rsid w:val="00936B0D"/>
    <w:rsid w:val="00962E2C"/>
    <w:rsid w:val="009675D7"/>
    <w:rsid w:val="00977A89"/>
    <w:rsid w:val="009A1B96"/>
    <w:rsid w:val="009D5DB3"/>
    <w:rsid w:val="009E024A"/>
    <w:rsid w:val="009E3D60"/>
    <w:rsid w:val="009E488C"/>
    <w:rsid w:val="00A30E58"/>
    <w:rsid w:val="00A413A7"/>
    <w:rsid w:val="00A66C2D"/>
    <w:rsid w:val="00A8085C"/>
    <w:rsid w:val="00A90104"/>
    <w:rsid w:val="00A9095C"/>
    <w:rsid w:val="00A9204E"/>
    <w:rsid w:val="00AC7D0E"/>
    <w:rsid w:val="00AE15AE"/>
    <w:rsid w:val="00AF0D6D"/>
    <w:rsid w:val="00B0126D"/>
    <w:rsid w:val="00B05037"/>
    <w:rsid w:val="00B17CBD"/>
    <w:rsid w:val="00B269C5"/>
    <w:rsid w:val="00B309E6"/>
    <w:rsid w:val="00B63855"/>
    <w:rsid w:val="00B679FB"/>
    <w:rsid w:val="00B93EDE"/>
    <w:rsid w:val="00BC6CFF"/>
    <w:rsid w:val="00C15CE4"/>
    <w:rsid w:val="00C30BB0"/>
    <w:rsid w:val="00C53D4C"/>
    <w:rsid w:val="00C54115"/>
    <w:rsid w:val="00C6684E"/>
    <w:rsid w:val="00CA47F4"/>
    <w:rsid w:val="00CC1C51"/>
    <w:rsid w:val="00CF0546"/>
    <w:rsid w:val="00D2300B"/>
    <w:rsid w:val="00D3473A"/>
    <w:rsid w:val="00D65129"/>
    <w:rsid w:val="00D70476"/>
    <w:rsid w:val="00D779A5"/>
    <w:rsid w:val="00D91DE5"/>
    <w:rsid w:val="00D93D24"/>
    <w:rsid w:val="00DB7B57"/>
    <w:rsid w:val="00DD45ED"/>
    <w:rsid w:val="00E019D4"/>
    <w:rsid w:val="00E217C8"/>
    <w:rsid w:val="00E31C70"/>
    <w:rsid w:val="00EA6B24"/>
    <w:rsid w:val="00EB387F"/>
    <w:rsid w:val="00EB7AF4"/>
    <w:rsid w:val="00EC0713"/>
    <w:rsid w:val="00EE6AE4"/>
    <w:rsid w:val="00EF0AA6"/>
    <w:rsid w:val="00EF5503"/>
    <w:rsid w:val="00EF733A"/>
    <w:rsid w:val="00F10042"/>
    <w:rsid w:val="00F74248"/>
    <w:rsid w:val="00FC183C"/>
    <w:rsid w:val="00FC45FB"/>
    <w:rsid w:val="00FD2380"/>
    <w:rsid w:val="00FD4D28"/>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EDC9"/>
  <w15:chartTrackingRefBased/>
  <w15:docId w15:val="{D123D576-9FF9-4278-BEEA-E7FA6979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A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587CB4"/>
    <w:rPr>
      <w:rFonts w:ascii="Verdana" w:hAnsi="Verdana"/>
      <w:b/>
      <w:bCs/>
    </w:rPr>
  </w:style>
  <w:style w:type="character" w:customStyle="1" w:styleId="BodyTextChar">
    <w:name w:val="Body Text Char"/>
    <w:basedOn w:val="DefaultParagraphFont"/>
    <w:link w:val="BodyText"/>
    <w:uiPriority w:val="99"/>
    <w:rsid w:val="00587CB4"/>
    <w:rPr>
      <w:rFonts w:ascii="Verdana" w:eastAsia="Times New Roman" w:hAnsi="Verdana" w:cs="Times New Roman"/>
      <w:b/>
      <w:bCs/>
      <w:sz w:val="24"/>
      <w:szCs w:val="24"/>
    </w:rPr>
  </w:style>
  <w:style w:type="paragraph" w:styleId="BodyText2">
    <w:name w:val="Body Text 2"/>
    <w:basedOn w:val="Normal"/>
    <w:link w:val="BodyText2Char"/>
    <w:uiPriority w:val="99"/>
    <w:unhideWhenUsed/>
    <w:rsid w:val="00D93D24"/>
    <w:pPr>
      <w:jc w:val="center"/>
    </w:pPr>
    <w:rPr>
      <w:rFonts w:ascii="Verdana" w:hAnsi="Verdana"/>
      <w:b/>
      <w:bCs/>
      <w:i/>
      <w:iCs/>
    </w:rPr>
  </w:style>
  <w:style w:type="character" w:customStyle="1" w:styleId="BodyText2Char">
    <w:name w:val="Body Text 2 Char"/>
    <w:basedOn w:val="DefaultParagraphFont"/>
    <w:link w:val="BodyText2"/>
    <w:uiPriority w:val="99"/>
    <w:rsid w:val="00D93D24"/>
    <w:rPr>
      <w:rFonts w:ascii="Verdana" w:eastAsia="Times New Roman" w:hAnsi="Verdana"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ambers\AppData\Local\Microsoft\Office\16.0\DTS\en-US%7bD93CBFF1-FD92-4612-A30F-40740602A024%7d\%7b05127FED-BA97-4B3A-ADCE-328FF38E47E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9BEB6-C28C-4E31-8236-822FBEA73F72}">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{05127FED-BA97-4B3A-ADCE-328FF38E47EE}tf02786999_win32</Template>
  <TotalTime>159</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Chambers</dc:creator>
  <cp:keywords/>
  <dc:description/>
  <cp:lastModifiedBy>Colleen Chambers</cp:lastModifiedBy>
  <cp:revision>17</cp:revision>
  <cp:lastPrinted>2023-04-08T20:55:00Z</cp:lastPrinted>
  <dcterms:created xsi:type="dcterms:W3CDTF">2023-09-08T17:04:00Z</dcterms:created>
  <dcterms:modified xsi:type="dcterms:W3CDTF">2023-10-07T13:45:00Z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