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80B9" w14:textId="77777777" w:rsidR="00714EAF" w:rsidRDefault="00714EAF" w:rsidP="00714EAF">
      <w:pPr>
        <w:jc w:val="center"/>
        <w:rPr>
          <w:rFonts w:ascii="Verdana" w:hAnsi="Verdana"/>
          <w:b/>
        </w:rPr>
      </w:pPr>
    </w:p>
    <w:p w14:paraId="7CE51CB5" w14:textId="77777777" w:rsidR="00714EAF" w:rsidRDefault="00714E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39EE33C0" w14:textId="62237D02" w:rsidR="006853CE" w:rsidRPr="00DA6E42" w:rsidRDefault="006853CE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SPECIAL MEETING OF THE</w:t>
      </w:r>
    </w:p>
    <w:p w14:paraId="7C8B5458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82FB945" w14:textId="4DA8067F" w:rsidR="00714EAF" w:rsidRDefault="006853CE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May 2</w:t>
      </w:r>
      <w:r w:rsidR="00FE3A23">
        <w:rPr>
          <w:rFonts w:ascii="Verdana" w:hAnsi="Verdana"/>
          <w:b/>
        </w:rPr>
        <w:t>, 2024</w:t>
      </w:r>
    </w:p>
    <w:p w14:paraId="17052A35" w14:textId="768CEA1E" w:rsidR="00762A92" w:rsidRPr="00DA6E42" w:rsidRDefault="006853CE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7</w:t>
      </w:r>
      <w:r w:rsidR="00B269C5">
        <w:rPr>
          <w:rFonts w:ascii="Verdana" w:hAnsi="Verdana"/>
          <w:b/>
        </w:rPr>
        <w:t>:</w:t>
      </w:r>
      <w:r w:rsidR="00747886">
        <w:rPr>
          <w:rFonts w:ascii="Verdana" w:hAnsi="Verdana"/>
          <w:b/>
        </w:rPr>
        <w:t>0</w:t>
      </w:r>
      <w:r w:rsidR="00B269C5">
        <w:rPr>
          <w:rFonts w:ascii="Verdana" w:hAnsi="Verdana"/>
          <w:b/>
        </w:rPr>
        <w:t>0</w:t>
      </w:r>
      <w:r w:rsidR="00762A92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p</w:t>
      </w:r>
      <w:r w:rsidR="00762A92">
        <w:rPr>
          <w:rFonts w:ascii="Verdana" w:hAnsi="Verdana"/>
          <w:b/>
        </w:rPr>
        <w:t>.m.</w:t>
      </w:r>
    </w:p>
    <w:p w14:paraId="7C2B26D7" w14:textId="69CBE4D5" w:rsidR="00AA221C" w:rsidRPr="007426B6" w:rsidRDefault="00AA221C" w:rsidP="00AA221C">
      <w:pPr>
        <w:rPr>
          <w:rFonts w:ascii="Verdana" w:hAnsi="Verdana"/>
          <w:b/>
          <w:bCs/>
        </w:rPr>
      </w:pPr>
    </w:p>
    <w:p w14:paraId="18FF6198" w14:textId="28505A0C" w:rsidR="007426B6" w:rsidRDefault="007426B6" w:rsidP="00AA221C">
      <w:pPr>
        <w:rPr>
          <w:rFonts w:ascii="Verdana" w:hAnsi="Verdana"/>
          <w:b/>
          <w:bCs/>
        </w:rPr>
      </w:pPr>
      <w:r w:rsidRPr="007426B6">
        <w:rPr>
          <w:rFonts w:ascii="Verdana" w:hAnsi="Verdana"/>
          <w:b/>
          <w:bCs/>
        </w:rPr>
        <w:t>Public Comment</w:t>
      </w:r>
      <w:r w:rsidR="004275FA">
        <w:rPr>
          <w:rFonts w:ascii="Verdana" w:hAnsi="Verdana"/>
          <w:b/>
          <w:bCs/>
        </w:rPr>
        <w:t>:</w:t>
      </w:r>
    </w:p>
    <w:p w14:paraId="2F1A3A50" w14:textId="77777777" w:rsidR="004275FA" w:rsidRDefault="004275FA" w:rsidP="00AA221C">
      <w:pPr>
        <w:rPr>
          <w:rFonts w:ascii="Verdana" w:hAnsi="Verdana"/>
          <w:b/>
          <w:bCs/>
        </w:rPr>
      </w:pPr>
    </w:p>
    <w:p w14:paraId="08FE8EEC" w14:textId="77777777" w:rsidR="00101EA6" w:rsidRDefault="00101EA6" w:rsidP="00101EA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Sarah Duensing</w:t>
      </w:r>
    </w:p>
    <w:p w14:paraId="0CB86530" w14:textId="77777777" w:rsidR="00101EA6" w:rsidRDefault="00101EA6" w:rsidP="00101EA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Clint Kilby</w:t>
      </w:r>
    </w:p>
    <w:p w14:paraId="4200D07A" w14:textId="42E3B3A4" w:rsidR="004275FA" w:rsidRDefault="004275FA" w:rsidP="00AA22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Concerned Citizens</w:t>
      </w:r>
    </w:p>
    <w:p w14:paraId="3715A1EE" w14:textId="43775E8F" w:rsidR="004275FA" w:rsidRDefault="004275FA" w:rsidP="00AA22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Carol Owens</w:t>
      </w:r>
    </w:p>
    <w:p w14:paraId="5F9D0343" w14:textId="5C2F9412" w:rsidR="004275FA" w:rsidRDefault="004275FA" w:rsidP="00AA22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Legal Representation for Friends of Fountain County</w:t>
      </w:r>
    </w:p>
    <w:p w14:paraId="15CBA3B9" w14:textId="77777777" w:rsidR="00101EA6" w:rsidRDefault="00101EA6" w:rsidP="00101EA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Dane Maltsberger</w:t>
      </w:r>
    </w:p>
    <w:p w14:paraId="6E42DAAA" w14:textId="77777777" w:rsidR="00101EA6" w:rsidRDefault="00101EA6" w:rsidP="00AA221C">
      <w:pPr>
        <w:rPr>
          <w:rFonts w:ascii="Verdana" w:hAnsi="Verdana"/>
          <w:b/>
          <w:bCs/>
        </w:rPr>
      </w:pPr>
    </w:p>
    <w:p w14:paraId="1F4126EB" w14:textId="77777777" w:rsidR="003B1523" w:rsidRPr="007426B6" w:rsidRDefault="003B1523" w:rsidP="00AA221C">
      <w:pPr>
        <w:rPr>
          <w:rFonts w:ascii="Verdana" w:hAnsi="Verdana"/>
          <w:b/>
          <w:bCs/>
        </w:rPr>
      </w:pPr>
    </w:p>
    <w:p w14:paraId="473842F6" w14:textId="7373E83E" w:rsidR="007426B6" w:rsidRPr="003B1523" w:rsidRDefault="003B1523" w:rsidP="00AA221C">
      <w:pPr>
        <w:rPr>
          <w:rFonts w:ascii="Verdana" w:hAnsi="Verdana"/>
          <w:b/>
          <w:bCs/>
        </w:rPr>
      </w:pPr>
      <w:r w:rsidRPr="003B1523">
        <w:rPr>
          <w:rFonts w:ascii="Verdana" w:hAnsi="Verdana"/>
          <w:b/>
          <w:bCs/>
        </w:rPr>
        <w:t xml:space="preserve">Appointment to Board of Zoning Appeals </w:t>
      </w:r>
    </w:p>
    <w:p w14:paraId="0FEBD9F0" w14:textId="57BA10E0" w:rsidR="006C0B04" w:rsidRDefault="003B1523" w:rsidP="00AA221C">
      <w:pPr>
        <w:rPr>
          <w:rFonts w:ascii="Verdana" w:hAnsi="Verdana"/>
        </w:rPr>
      </w:pPr>
      <w:r>
        <w:rPr>
          <w:rFonts w:ascii="Verdana" w:hAnsi="Verdana"/>
        </w:rPr>
        <w:t>Upon resignation of Rodney Norman, the council needs to appoint another person to the BZA.</w:t>
      </w:r>
    </w:p>
    <w:p w14:paraId="0AA12A55" w14:textId="0A20A047" w:rsidR="003B1523" w:rsidRDefault="003B1523" w:rsidP="00AA221C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appoint ___________</w:t>
      </w:r>
    </w:p>
    <w:p w14:paraId="52285006" w14:textId="6E5EC7AA" w:rsidR="003B1523" w:rsidRDefault="003B1523" w:rsidP="00AA221C">
      <w:pPr>
        <w:rPr>
          <w:rFonts w:ascii="Verdana" w:hAnsi="Verdana"/>
        </w:rPr>
      </w:pPr>
      <w:r>
        <w:rPr>
          <w:rFonts w:ascii="Verdana" w:hAnsi="Verdana"/>
        </w:rPr>
        <w:t>to the Board of Zoning Appeals.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46409CAB" w14:textId="77777777" w:rsidR="003B1523" w:rsidRDefault="003B1523" w:rsidP="00AA221C">
      <w:pPr>
        <w:rPr>
          <w:rFonts w:ascii="Verdana" w:hAnsi="Verdana"/>
        </w:rPr>
      </w:pPr>
    </w:p>
    <w:p w14:paraId="6B3C603D" w14:textId="77777777" w:rsidR="003B1523" w:rsidRPr="003B1523" w:rsidRDefault="003B1523" w:rsidP="00AA221C">
      <w:pPr>
        <w:rPr>
          <w:rFonts w:ascii="Verdana" w:hAnsi="Verdana"/>
        </w:rPr>
      </w:pPr>
    </w:p>
    <w:p w14:paraId="1F0515AD" w14:textId="3A271C3F" w:rsidR="007E21D1" w:rsidRDefault="007E21D1" w:rsidP="00AA221C">
      <w:pPr>
        <w:rPr>
          <w:rFonts w:ascii="Verdana" w:hAnsi="Verdana"/>
          <w:b/>
          <w:bCs/>
        </w:rPr>
      </w:pPr>
      <w:r w:rsidRPr="007E21D1">
        <w:rPr>
          <w:rFonts w:ascii="Verdana" w:hAnsi="Verdana"/>
          <w:b/>
          <w:bCs/>
        </w:rPr>
        <w:t>Preliminary (Declaratory) Resolution for the Creation of an Economic Development Area</w:t>
      </w:r>
    </w:p>
    <w:p w14:paraId="2D81D089" w14:textId="77777777" w:rsidR="007E21D1" w:rsidRDefault="007E21D1" w:rsidP="00AA221C">
      <w:pPr>
        <w:rPr>
          <w:rFonts w:ascii="Verdana" w:hAnsi="Verdana"/>
          <w:b/>
          <w:bCs/>
        </w:rPr>
      </w:pPr>
    </w:p>
    <w:p w14:paraId="61E4694C" w14:textId="77777777" w:rsidR="00101EA6" w:rsidRDefault="00101EA6" w:rsidP="00AA221C">
      <w:pPr>
        <w:rPr>
          <w:rFonts w:ascii="Verdana" w:hAnsi="Verdana"/>
          <w:b/>
          <w:bCs/>
        </w:rPr>
      </w:pPr>
    </w:p>
    <w:p w14:paraId="2C82BB35" w14:textId="77777777" w:rsidR="007E21D1" w:rsidRDefault="007E21D1" w:rsidP="00AA221C">
      <w:pPr>
        <w:rPr>
          <w:rFonts w:ascii="Verdana" w:hAnsi="Verdana"/>
          <w:b/>
          <w:bCs/>
        </w:rPr>
      </w:pPr>
    </w:p>
    <w:p w14:paraId="00DEDA24" w14:textId="1F1E5F3B" w:rsidR="007E21D1" w:rsidRDefault="007E21D1" w:rsidP="00AA22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Envoy Contract</w:t>
      </w:r>
    </w:p>
    <w:p w14:paraId="623DC103" w14:textId="77777777" w:rsidR="007E21D1" w:rsidRPr="007E21D1" w:rsidRDefault="007E21D1" w:rsidP="00AA221C">
      <w:pPr>
        <w:rPr>
          <w:rFonts w:ascii="Verdana" w:hAnsi="Verdana"/>
          <w:b/>
          <w:bCs/>
        </w:rPr>
      </w:pPr>
    </w:p>
    <w:p w14:paraId="2B62D646" w14:textId="77777777" w:rsidR="000B02DF" w:rsidRPr="000B02DF" w:rsidRDefault="000B02DF" w:rsidP="00017E09">
      <w:pPr>
        <w:rPr>
          <w:rFonts w:ascii="Verdana" w:hAnsi="Verdana"/>
          <w:b/>
          <w:bCs/>
          <w:vanish/>
        </w:rPr>
      </w:pPr>
    </w:p>
    <w:p w14:paraId="3F07B036" w14:textId="77777777" w:rsidR="002B43A0" w:rsidRDefault="002B43A0" w:rsidP="008368E5">
      <w:pPr>
        <w:jc w:val="center"/>
        <w:rPr>
          <w:rFonts w:ascii="Verdana" w:hAnsi="Verdana"/>
          <w:b/>
          <w:bCs/>
        </w:rPr>
      </w:pPr>
    </w:p>
    <w:p w14:paraId="35FC6C09" w14:textId="24B93E90" w:rsidR="008368E5" w:rsidRDefault="005D234E" w:rsidP="002B43A0">
      <w:pPr>
        <w:pStyle w:val="BodyText"/>
        <w:jc w:val="center"/>
      </w:pPr>
      <w:r>
        <w:t>THE NEXT MEETING WILL BE</w:t>
      </w:r>
    </w:p>
    <w:p w14:paraId="114345B8" w14:textId="59D12773" w:rsidR="00B269C5" w:rsidRDefault="005D234E" w:rsidP="002B43A0">
      <w:pPr>
        <w:pStyle w:val="BodyText"/>
        <w:jc w:val="center"/>
      </w:pPr>
      <w:r>
        <w:t>MONDAY,</w:t>
      </w:r>
      <w:r w:rsidR="00D03621">
        <w:t xml:space="preserve"> </w:t>
      </w:r>
      <w:r w:rsidR="005B6608">
        <w:t>May 13</w:t>
      </w:r>
      <w:r>
        <w:t>, 202</w:t>
      </w:r>
      <w:r w:rsidR="000410E3">
        <w:t>4</w:t>
      </w:r>
    </w:p>
    <w:p w14:paraId="59CBCCF4" w14:textId="1FF6EC88" w:rsidR="00B269C5" w:rsidRDefault="005D234E" w:rsidP="002B43A0">
      <w:pPr>
        <w:pStyle w:val="BodyText"/>
        <w:jc w:val="center"/>
      </w:pPr>
      <w:r>
        <w:t>AT 9:00 A.M.</w:t>
      </w:r>
    </w:p>
    <w:p w14:paraId="2FC9752E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</w:p>
    <w:p w14:paraId="21FE98DC" w14:textId="77777777" w:rsidR="007E21D1" w:rsidRDefault="007E21D1" w:rsidP="008368E5">
      <w:pPr>
        <w:jc w:val="center"/>
        <w:rPr>
          <w:rFonts w:ascii="Verdana" w:hAnsi="Verdana"/>
          <w:b/>
          <w:bCs/>
        </w:rPr>
      </w:pPr>
    </w:p>
    <w:p w14:paraId="5EA12C5E" w14:textId="77777777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1323A793" w14:textId="775D4A35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FE0119B" w14:textId="77777777" w:rsidR="00D03621" w:rsidRDefault="00D03621" w:rsidP="00C15CE4">
      <w:pPr>
        <w:rPr>
          <w:rFonts w:ascii="Verdana" w:hAnsi="Verdana"/>
        </w:rPr>
      </w:pPr>
    </w:p>
    <w:p w14:paraId="3D3959AF" w14:textId="7278D068" w:rsidR="00C15CE4" w:rsidRDefault="00C15CE4" w:rsidP="00C15CE4">
      <w:pPr>
        <w:rPr>
          <w:rFonts w:ascii="Verdana" w:hAnsi="Verdana"/>
        </w:rPr>
      </w:pPr>
      <w:r w:rsidRPr="00C15CE4">
        <w:rPr>
          <w:rFonts w:ascii="Verdana" w:hAnsi="Verdana"/>
        </w:rPr>
        <w:t>Hand</w:t>
      </w:r>
      <w:r>
        <w:rPr>
          <w:rFonts w:ascii="Verdana" w:hAnsi="Verdana"/>
        </w:rPr>
        <w:t>-</w:t>
      </w:r>
      <w:r w:rsidRPr="00C15CE4">
        <w:rPr>
          <w:rFonts w:ascii="Verdana" w:hAnsi="Verdana"/>
        </w:rPr>
        <w:t>outs:</w:t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="008368E5" w:rsidRPr="00C15CE4">
        <w:rPr>
          <w:rFonts w:ascii="Verdana" w:hAnsi="Verdana"/>
        </w:rPr>
        <w:t>Next:</w:t>
      </w:r>
    </w:p>
    <w:p w14:paraId="11D38D5A" w14:textId="0EF028C3" w:rsidR="008368E5" w:rsidRDefault="007E21D1" w:rsidP="00C15CE4">
      <w:pPr>
        <w:rPr>
          <w:rFonts w:ascii="Verdana" w:hAnsi="Verdana"/>
        </w:rPr>
      </w:pPr>
      <w:r>
        <w:rPr>
          <w:rFonts w:ascii="Verdana" w:hAnsi="Verdana"/>
        </w:rPr>
        <w:t>None</w:t>
      </w:r>
      <w:r w:rsidR="006853CE">
        <w:rPr>
          <w:rFonts w:ascii="Verdana" w:hAnsi="Verdana"/>
        </w:rPr>
        <w:tab/>
      </w:r>
      <w:r w:rsidR="006853CE">
        <w:rPr>
          <w:rFonts w:ascii="Verdana" w:hAnsi="Verdana"/>
        </w:rPr>
        <w:tab/>
      </w:r>
      <w:r w:rsidR="006853CE">
        <w:rPr>
          <w:rFonts w:ascii="Verdana" w:hAnsi="Verdana"/>
        </w:rPr>
        <w:tab/>
      </w:r>
      <w:r w:rsidR="006853CE">
        <w:rPr>
          <w:rFonts w:ascii="Verdana" w:hAnsi="Verdana"/>
        </w:rPr>
        <w:tab/>
      </w:r>
      <w:r w:rsidR="006853CE">
        <w:rPr>
          <w:rFonts w:ascii="Verdana" w:hAnsi="Verdana"/>
        </w:rPr>
        <w:tab/>
      </w:r>
      <w:r w:rsidR="006853CE">
        <w:rPr>
          <w:rFonts w:ascii="Verdana" w:hAnsi="Verdana"/>
        </w:rPr>
        <w:tab/>
      </w:r>
      <w:r w:rsidR="006853CE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AF0D6D">
        <w:rPr>
          <w:rFonts w:ascii="Verdana" w:hAnsi="Verdana"/>
        </w:rPr>
        <w:tab/>
      </w:r>
      <w:r w:rsidR="008368E5">
        <w:rPr>
          <w:rFonts w:ascii="Verdana" w:hAnsi="Verdana"/>
        </w:rPr>
        <w:t>Ordinance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D03621">
        <w:rPr>
          <w:rFonts w:ascii="Verdana" w:hAnsi="Verdana"/>
        </w:rPr>
        <w:t>1</w:t>
      </w:r>
    </w:p>
    <w:p w14:paraId="7BE26E7D" w14:textId="391C83CC" w:rsidR="008368E5" w:rsidRDefault="006853CE" w:rsidP="00C15CE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8368E5">
        <w:rPr>
          <w:rFonts w:ascii="Verdana" w:hAnsi="Verdana"/>
        </w:rPr>
        <w:t>Resolution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F97F3C">
        <w:rPr>
          <w:rFonts w:ascii="Verdana" w:hAnsi="Verdana"/>
        </w:rPr>
        <w:t>8</w:t>
      </w:r>
    </w:p>
    <w:p w14:paraId="459E4409" w14:textId="77777777" w:rsidR="007945CA" w:rsidRDefault="007945CA" w:rsidP="007945CA">
      <w:pPr>
        <w:rPr>
          <w:rFonts w:ascii="Verdana" w:hAnsi="Verdana"/>
        </w:rPr>
      </w:pPr>
    </w:p>
    <w:p w14:paraId="47B94206" w14:textId="648619F5" w:rsidR="00BE6177" w:rsidRDefault="007945CA" w:rsidP="00D92AAA">
      <w:pPr>
        <w:jc w:val="center"/>
        <w:rPr>
          <w:rFonts w:ascii="Verdana" w:hAnsi="Verdana"/>
          <w:sz w:val="20"/>
          <w:szCs w:val="20"/>
        </w:rPr>
      </w:pPr>
      <w:r w:rsidRPr="00410E69">
        <w:rPr>
          <w:rFonts w:ascii="Verdana" w:hAnsi="Verdana"/>
          <w:sz w:val="20"/>
          <w:szCs w:val="20"/>
        </w:rPr>
        <w:t xml:space="preserve"> </w:t>
      </w:r>
      <w:r w:rsidR="000B3144" w:rsidRPr="00410E69">
        <w:rPr>
          <w:rFonts w:ascii="Verdana" w:hAnsi="Verdana"/>
          <w:sz w:val="20"/>
          <w:szCs w:val="20"/>
        </w:rPr>
        <w:t>&lt;&lt;Subject to Change &gt;&gt;</w:t>
      </w:r>
    </w:p>
    <w:sectPr w:rsidR="00BE6177" w:rsidSect="00380FF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4036168">
    <w:abstractNumId w:val="19"/>
  </w:num>
  <w:num w:numId="2" w16cid:durableId="1189297013">
    <w:abstractNumId w:val="12"/>
  </w:num>
  <w:num w:numId="3" w16cid:durableId="1284069862">
    <w:abstractNumId w:val="10"/>
  </w:num>
  <w:num w:numId="4" w16cid:durableId="1726105708">
    <w:abstractNumId w:val="21"/>
  </w:num>
  <w:num w:numId="5" w16cid:durableId="1455052786">
    <w:abstractNumId w:val="13"/>
  </w:num>
  <w:num w:numId="6" w16cid:durableId="1530875947">
    <w:abstractNumId w:val="16"/>
  </w:num>
  <w:num w:numId="7" w16cid:durableId="463040958">
    <w:abstractNumId w:val="18"/>
  </w:num>
  <w:num w:numId="8" w16cid:durableId="367150350">
    <w:abstractNumId w:val="9"/>
  </w:num>
  <w:num w:numId="9" w16cid:durableId="1795563348">
    <w:abstractNumId w:val="7"/>
  </w:num>
  <w:num w:numId="10" w16cid:durableId="1814592279">
    <w:abstractNumId w:val="6"/>
  </w:num>
  <w:num w:numId="11" w16cid:durableId="989669756">
    <w:abstractNumId w:val="5"/>
  </w:num>
  <w:num w:numId="12" w16cid:durableId="1016929236">
    <w:abstractNumId w:val="4"/>
  </w:num>
  <w:num w:numId="13" w16cid:durableId="1968925744">
    <w:abstractNumId w:val="8"/>
  </w:num>
  <w:num w:numId="14" w16cid:durableId="331765039">
    <w:abstractNumId w:val="3"/>
  </w:num>
  <w:num w:numId="15" w16cid:durableId="490369731">
    <w:abstractNumId w:val="2"/>
  </w:num>
  <w:num w:numId="16" w16cid:durableId="982582632">
    <w:abstractNumId w:val="1"/>
  </w:num>
  <w:num w:numId="17" w16cid:durableId="748308584">
    <w:abstractNumId w:val="0"/>
  </w:num>
  <w:num w:numId="18" w16cid:durableId="1740832824">
    <w:abstractNumId w:val="14"/>
  </w:num>
  <w:num w:numId="19" w16cid:durableId="2145155300">
    <w:abstractNumId w:val="15"/>
  </w:num>
  <w:num w:numId="20" w16cid:durableId="1194222475">
    <w:abstractNumId w:val="20"/>
  </w:num>
  <w:num w:numId="21" w16cid:durableId="1635016069">
    <w:abstractNumId w:val="17"/>
  </w:num>
  <w:num w:numId="22" w16cid:durableId="455293149">
    <w:abstractNumId w:val="11"/>
  </w:num>
  <w:num w:numId="23" w16cid:durableId="124934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01FD"/>
    <w:rsid w:val="000051AB"/>
    <w:rsid w:val="00010085"/>
    <w:rsid w:val="000147A5"/>
    <w:rsid w:val="00017E09"/>
    <w:rsid w:val="00017E4F"/>
    <w:rsid w:val="00025BAC"/>
    <w:rsid w:val="00030087"/>
    <w:rsid w:val="00032382"/>
    <w:rsid w:val="000342B2"/>
    <w:rsid w:val="00040C80"/>
    <w:rsid w:val="000410E3"/>
    <w:rsid w:val="000548A2"/>
    <w:rsid w:val="0006129D"/>
    <w:rsid w:val="00080F6B"/>
    <w:rsid w:val="00085A6A"/>
    <w:rsid w:val="0008653D"/>
    <w:rsid w:val="000B02DF"/>
    <w:rsid w:val="000B28E8"/>
    <w:rsid w:val="000B3144"/>
    <w:rsid w:val="000C2900"/>
    <w:rsid w:val="000D2451"/>
    <w:rsid w:val="000D62AC"/>
    <w:rsid w:val="000D7E6C"/>
    <w:rsid w:val="000E218F"/>
    <w:rsid w:val="00101EA6"/>
    <w:rsid w:val="00133B02"/>
    <w:rsid w:val="00161E3E"/>
    <w:rsid w:val="00166EF1"/>
    <w:rsid w:val="001736C8"/>
    <w:rsid w:val="00184062"/>
    <w:rsid w:val="001A0A25"/>
    <w:rsid w:val="001C2BB8"/>
    <w:rsid w:val="001C434B"/>
    <w:rsid w:val="001D149B"/>
    <w:rsid w:val="001D4194"/>
    <w:rsid w:val="00230C08"/>
    <w:rsid w:val="00242DA5"/>
    <w:rsid w:val="00261CAE"/>
    <w:rsid w:val="002652A0"/>
    <w:rsid w:val="00274D2C"/>
    <w:rsid w:val="00290865"/>
    <w:rsid w:val="002977BB"/>
    <w:rsid w:val="002A795A"/>
    <w:rsid w:val="002B13F2"/>
    <w:rsid w:val="002B15C6"/>
    <w:rsid w:val="002B28D0"/>
    <w:rsid w:val="002B43A0"/>
    <w:rsid w:val="002C0166"/>
    <w:rsid w:val="002C40ED"/>
    <w:rsid w:val="002D2D3A"/>
    <w:rsid w:val="002E00C1"/>
    <w:rsid w:val="002F52B9"/>
    <w:rsid w:val="00307613"/>
    <w:rsid w:val="00323F11"/>
    <w:rsid w:val="003343B6"/>
    <w:rsid w:val="00336981"/>
    <w:rsid w:val="00337FF4"/>
    <w:rsid w:val="00343605"/>
    <w:rsid w:val="003513D3"/>
    <w:rsid w:val="00367263"/>
    <w:rsid w:val="00380FF6"/>
    <w:rsid w:val="003853DF"/>
    <w:rsid w:val="00394124"/>
    <w:rsid w:val="003B1523"/>
    <w:rsid w:val="003C0190"/>
    <w:rsid w:val="003C2FE5"/>
    <w:rsid w:val="003D0D0F"/>
    <w:rsid w:val="003D13DA"/>
    <w:rsid w:val="003D27C7"/>
    <w:rsid w:val="003D7FC5"/>
    <w:rsid w:val="003E10E1"/>
    <w:rsid w:val="00404EC2"/>
    <w:rsid w:val="00410E69"/>
    <w:rsid w:val="00412FDC"/>
    <w:rsid w:val="004275FA"/>
    <w:rsid w:val="0043035D"/>
    <w:rsid w:val="0043498A"/>
    <w:rsid w:val="004518B1"/>
    <w:rsid w:val="0045419D"/>
    <w:rsid w:val="004609A8"/>
    <w:rsid w:val="00471C7A"/>
    <w:rsid w:val="00475A30"/>
    <w:rsid w:val="00496B01"/>
    <w:rsid w:val="004A07BF"/>
    <w:rsid w:val="004C4F90"/>
    <w:rsid w:val="004C6A54"/>
    <w:rsid w:val="004E5851"/>
    <w:rsid w:val="005056C1"/>
    <w:rsid w:val="005239D1"/>
    <w:rsid w:val="005351F5"/>
    <w:rsid w:val="0058176D"/>
    <w:rsid w:val="00587CB4"/>
    <w:rsid w:val="005B32B0"/>
    <w:rsid w:val="005B5957"/>
    <w:rsid w:val="005B6608"/>
    <w:rsid w:val="005D234E"/>
    <w:rsid w:val="005E2C2F"/>
    <w:rsid w:val="005F4418"/>
    <w:rsid w:val="00613B05"/>
    <w:rsid w:val="006206C7"/>
    <w:rsid w:val="00622C5C"/>
    <w:rsid w:val="00625A61"/>
    <w:rsid w:val="0064058C"/>
    <w:rsid w:val="00644CD5"/>
    <w:rsid w:val="00645252"/>
    <w:rsid w:val="00650793"/>
    <w:rsid w:val="0065458E"/>
    <w:rsid w:val="00666301"/>
    <w:rsid w:val="00666D5B"/>
    <w:rsid w:val="006811CF"/>
    <w:rsid w:val="00682CD0"/>
    <w:rsid w:val="006853CE"/>
    <w:rsid w:val="006C0B04"/>
    <w:rsid w:val="006D3D74"/>
    <w:rsid w:val="006D3F5A"/>
    <w:rsid w:val="006F61AF"/>
    <w:rsid w:val="006F7E31"/>
    <w:rsid w:val="007020F5"/>
    <w:rsid w:val="0070401B"/>
    <w:rsid w:val="0070721C"/>
    <w:rsid w:val="00714EAF"/>
    <w:rsid w:val="00722494"/>
    <w:rsid w:val="00724C14"/>
    <w:rsid w:val="0072640A"/>
    <w:rsid w:val="00731353"/>
    <w:rsid w:val="00734E0C"/>
    <w:rsid w:val="007426B6"/>
    <w:rsid w:val="007450AA"/>
    <w:rsid w:val="00747886"/>
    <w:rsid w:val="00762A92"/>
    <w:rsid w:val="007668D3"/>
    <w:rsid w:val="00767AD0"/>
    <w:rsid w:val="00787773"/>
    <w:rsid w:val="007945CA"/>
    <w:rsid w:val="00794D73"/>
    <w:rsid w:val="007A77A4"/>
    <w:rsid w:val="007B162C"/>
    <w:rsid w:val="007C26FB"/>
    <w:rsid w:val="007E0B04"/>
    <w:rsid w:val="007E21D1"/>
    <w:rsid w:val="007E3943"/>
    <w:rsid w:val="00820CE0"/>
    <w:rsid w:val="0083569A"/>
    <w:rsid w:val="008368E5"/>
    <w:rsid w:val="008425E5"/>
    <w:rsid w:val="0084393F"/>
    <w:rsid w:val="00844E8F"/>
    <w:rsid w:val="00846C87"/>
    <w:rsid w:val="00854763"/>
    <w:rsid w:val="008552F8"/>
    <w:rsid w:val="008573B0"/>
    <w:rsid w:val="0085757C"/>
    <w:rsid w:val="00873D79"/>
    <w:rsid w:val="008748EB"/>
    <w:rsid w:val="008827AA"/>
    <w:rsid w:val="008852B0"/>
    <w:rsid w:val="008A2F35"/>
    <w:rsid w:val="008A5C49"/>
    <w:rsid w:val="008A6F59"/>
    <w:rsid w:val="008A7C64"/>
    <w:rsid w:val="008B4FEB"/>
    <w:rsid w:val="008C1D78"/>
    <w:rsid w:val="008C5011"/>
    <w:rsid w:val="008D5C93"/>
    <w:rsid w:val="008E0E41"/>
    <w:rsid w:val="008E3CF7"/>
    <w:rsid w:val="008F3198"/>
    <w:rsid w:val="008F3C7E"/>
    <w:rsid w:val="00914772"/>
    <w:rsid w:val="009220F4"/>
    <w:rsid w:val="0093304B"/>
    <w:rsid w:val="0093381F"/>
    <w:rsid w:val="00936B0D"/>
    <w:rsid w:val="00945593"/>
    <w:rsid w:val="00962C91"/>
    <w:rsid w:val="00962E2C"/>
    <w:rsid w:val="009675D7"/>
    <w:rsid w:val="00977A89"/>
    <w:rsid w:val="009A1B96"/>
    <w:rsid w:val="009A259E"/>
    <w:rsid w:val="009D5DB3"/>
    <w:rsid w:val="009E024A"/>
    <w:rsid w:val="009E3A61"/>
    <w:rsid w:val="009E3CBB"/>
    <w:rsid w:val="009E3D60"/>
    <w:rsid w:val="009E488C"/>
    <w:rsid w:val="00A145B2"/>
    <w:rsid w:val="00A30E58"/>
    <w:rsid w:val="00A33479"/>
    <w:rsid w:val="00A413A7"/>
    <w:rsid w:val="00A654E4"/>
    <w:rsid w:val="00A66C2D"/>
    <w:rsid w:val="00A777AE"/>
    <w:rsid w:val="00A8085C"/>
    <w:rsid w:val="00A8296A"/>
    <w:rsid w:val="00A84EF7"/>
    <w:rsid w:val="00A86DA7"/>
    <w:rsid w:val="00A90104"/>
    <w:rsid w:val="00A9095C"/>
    <w:rsid w:val="00A9204E"/>
    <w:rsid w:val="00A9327D"/>
    <w:rsid w:val="00AA221C"/>
    <w:rsid w:val="00AB4900"/>
    <w:rsid w:val="00AC7D0E"/>
    <w:rsid w:val="00AD5C50"/>
    <w:rsid w:val="00AE15AE"/>
    <w:rsid w:val="00AF0D6D"/>
    <w:rsid w:val="00AF1D7A"/>
    <w:rsid w:val="00B0126D"/>
    <w:rsid w:val="00B05037"/>
    <w:rsid w:val="00B10D7D"/>
    <w:rsid w:val="00B17CBD"/>
    <w:rsid w:val="00B269C5"/>
    <w:rsid w:val="00B27D04"/>
    <w:rsid w:val="00B309E6"/>
    <w:rsid w:val="00B63855"/>
    <w:rsid w:val="00B679FB"/>
    <w:rsid w:val="00B863F9"/>
    <w:rsid w:val="00B93EDE"/>
    <w:rsid w:val="00BB6F74"/>
    <w:rsid w:val="00BC6CFF"/>
    <w:rsid w:val="00BE6177"/>
    <w:rsid w:val="00C04D5D"/>
    <w:rsid w:val="00C15CE4"/>
    <w:rsid w:val="00C21642"/>
    <w:rsid w:val="00C30BB0"/>
    <w:rsid w:val="00C53D4C"/>
    <w:rsid w:val="00C54115"/>
    <w:rsid w:val="00C6162B"/>
    <w:rsid w:val="00C6684E"/>
    <w:rsid w:val="00C72F19"/>
    <w:rsid w:val="00C75668"/>
    <w:rsid w:val="00C759FB"/>
    <w:rsid w:val="00CA33DC"/>
    <w:rsid w:val="00CA47F4"/>
    <w:rsid w:val="00CB6881"/>
    <w:rsid w:val="00CC1C51"/>
    <w:rsid w:val="00CE0C76"/>
    <w:rsid w:val="00CE0F90"/>
    <w:rsid w:val="00CF0546"/>
    <w:rsid w:val="00CF4B06"/>
    <w:rsid w:val="00D03621"/>
    <w:rsid w:val="00D2300B"/>
    <w:rsid w:val="00D3473A"/>
    <w:rsid w:val="00D43A46"/>
    <w:rsid w:val="00D62550"/>
    <w:rsid w:val="00D65129"/>
    <w:rsid w:val="00D70476"/>
    <w:rsid w:val="00D731B1"/>
    <w:rsid w:val="00D76DBF"/>
    <w:rsid w:val="00D779A5"/>
    <w:rsid w:val="00D8382C"/>
    <w:rsid w:val="00D91DE5"/>
    <w:rsid w:val="00D92AAA"/>
    <w:rsid w:val="00D93D24"/>
    <w:rsid w:val="00DA5483"/>
    <w:rsid w:val="00DB72E5"/>
    <w:rsid w:val="00DB7B57"/>
    <w:rsid w:val="00DD45ED"/>
    <w:rsid w:val="00DD5F61"/>
    <w:rsid w:val="00E019D4"/>
    <w:rsid w:val="00E01FA8"/>
    <w:rsid w:val="00E10078"/>
    <w:rsid w:val="00E217C8"/>
    <w:rsid w:val="00E31C70"/>
    <w:rsid w:val="00E34DFD"/>
    <w:rsid w:val="00EA47ED"/>
    <w:rsid w:val="00EA6B24"/>
    <w:rsid w:val="00EB387F"/>
    <w:rsid w:val="00EB7AF4"/>
    <w:rsid w:val="00EC0713"/>
    <w:rsid w:val="00EE0A8C"/>
    <w:rsid w:val="00EE6AE4"/>
    <w:rsid w:val="00EF0AA6"/>
    <w:rsid w:val="00EF5503"/>
    <w:rsid w:val="00EF733A"/>
    <w:rsid w:val="00F03739"/>
    <w:rsid w:val="00F052D5"/>
    <w:rsid w:val="00F10042"/>
    <w:rsid w:val="00F24B1D"/>
    <w:rsid w:val="00F73F6B"/>
    <w:rsid w:val="00F74248"/>
    <w:rsid w:val="00F8526F"/>
    <w:rsid w:val="00F97F3C"/>
    <w:rsid w:val="00FA52C5"/>
    <w:rsid w:val="00FC183C"/>
    <w:rsid w:val="00FC45FB"/>
    <w:rsid w:val="00FD2380"/>
    <w:rsid w:val="00FD4D28"/>
    <w:rsid w:val="00FE3A2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docId w15:val="{3872947A-B11B-486B-8B2E-A4CD00C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14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10</cp:revision>
  <cp:lastPrinted>2024-02-08T21:11:00Z</cp:lastPrinted>
  <dcterms:created xsi:type="dcterms:W3CDTF">2024-04-22T17:16:00Z</dcterms:created>
  <dcterms:modified xsi:type="dcterms:W3CDTF">2024-04-25T15:28:00Z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