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59A6" w14:textId="1DA70D95" w:rsidR="00BE44FC" w:rsidRPr="004C56CC" w:rsidRDefault="004C56CC" w:rsidP="004C56CC">
      <w:pPr>
        <w:jc w:val="center"/>
        <w:rPr>
          <w:sz w:val="144"/>
          <w:szCs w:val="144"/>
        </w:rPr>
      </w:pPr>
      <w:r w:rsidRPr="004C56CC">
        <w:rPr>
          <w:sz w:val="144"/>
          <w:szCs w:val="144"/>
        </w:rPr>
        <w:t>Special</w:t>
      </w:r>
    </w:p>
    <w:p w14:paraId="7B41F99D" w14:textId="3AF12507" w:rsidR="004C56CC" w:rsidRPr="004C56CC" w:rsidRDefault="004C56CC" w:rsidP="004C56CC">
      <w:pPr>
        <w:jc w:val="center"/>
        <w:rPr>
          <w:sz w:val="144"/>
          <w:szCs w:val="144"/>
        </w:rPr>
      </w:pPr>
      <w:r w:rsidRPr="004C56CC">
        <w:rPr>
          <w:sz w:val="144"/>
          <w:szCs w:val="144"/>
        </w:rPr>
        <w:t>Commissioner</w:t>
      </w:r>
    </w:p>
    <w:p w14:paraId="698BA0ED" w14:textId="405514C5" w:rsidR="004C56CC" w:rsidRPr="004C56CC" w:rsidRDefault="004C56CC" w:rsidP="004C56CC">
      <w:pPr>
        <w:jc w:val="center"/>
        <w:rPr>
          <w:sz w:val="144"/>
          <w:szCs w:val="144"/>
        </w:rPr>
      </w:pPr>
      <w:r w:rsidRPr="004C56CC">
        <w:rPr>
          <w:sz w:val="144"/>
          <w:szCs w:val="144"/>
        </w:rPr>
        <w:t>Meeting</w:t>
      </w:r>
    </w:p>
    <w:p w14:paraId="0128EA19" w14:textId="3AEB5EDF" w:rsidR="004C56CC" w:rsidRPr="004C56CC" w:rsidRDefault="004C56CC" w:rsidP="004C56CC">
      <w:pPr>
        <w:jc w:val="center"/>
        <w:rPr>
          <w:sz w:val="144"/>
          <w:szCs w:val="144"/>
        </w:rPr>
      </w:pPr>
      <w:r w:rsidRPr="004C56CC">
        <w:rPr>
          <w:sz w:val="144"/>
          <w:szCs w:val="144"/>
        </w:rPr>
        <w:t>December 27, 2024</w:t>
      </w:r>
    </w:p>
    <w:p w14:paraId="6D9719ED" w14:textId="2814588E" w:rsidR="004C56CC" w:rsidRPr="004C56CC" w:rsidRDefault="004C56CC" w:rsidP="004C56CC">
      <w:pPr>
        <w:jc w:val="center"/>
        <w:rPr>
          <w:sz w:val="144"/>
          <w:szCs w:val="144"/>
        </w:rPr>
      </w:pPr>
      <w:r w:rsidRPr="004C56CC">
        <w:rPr>
          <w:sz w:val="144"/>
          <w:szCs w:val="144"/>
        </w:rPr>
        <w:t>at 9:00 a.m.</w:t>
      </w:r>
    </w:p>
    <w:sectPr w:rsidR="004C56CC" w:rsidRPr="004C5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CC"/>
    <w:rsid w:val="004C56CC"/>
    <w:rsid w:val="006922F1"/>
    <w:rsid w:val="00AE23E8"/>
    <w:rsid w:val="00AF5079"/>
    <w:rsid w:val="00B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E298"/>
  <w15:chartTrackingRefBased/>
  <w15:docId w15:val="{4B3CDF4A-84B4-4373-BE05-AF6FDCFC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</cp:revision>
  <cp:lastPrinted>2024-12-20T20:52:00Z</cp:lastPrinted>
  <dcterms:created xsi:type="dcterms:W3CDTF">2024-12-20T20:51:00Z</dcterms:created>
  <dcterms:modified xsi:type="dcterms:W3CDTF">2024-12-20T20:54:00Z</dcterms:modified>
</cp:coreProperties>
</file>