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13E1A" w14:textId="77777777" w:rsidR="00181496" w:rsidRDefault="00181496" w:rsidP="00181496">
      <w:pPr>
        <w:rPr>
          <w:rFonts w:ascii="Verdana" w:hAnsi="Verdana"/>
          <w:b/>
        </w:rPr>
      </w:pPr>
    </w:p>
    <w:p w14:paraId="57885D7C" w14:textId="77777777" w:rsidR="00181496" w:rsidRPr="00DA6E42" w:rsidRDefault="00181496" w:rsidP="0018149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2577496C" w14:textId="77777777" w:rsidR="00181496" w:rsidRPr="00DA6E42" w:rsidRDefault="00181496" w:rsidP="00181496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6C4872DF" w14:textId="0F42A709" w:rsidR="00181496" w:rsidRDefault="00181496" w:rsidP="0018149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February 10, 2025</w:t>
      </w:r>
    </w:p>
    <w:p w14:paraId="326BCF85" w14:textId="2E058087" w:rsidR="00181496" w:rsidRDefault="00181496" w:rsidP="0018149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9:00 a.m.</w:t>
      </w:r>
    </w:p>
    <w:p w14:paraId="242089CB" w14:textId="0F5306EB" w:rsidR="00181496" w:rsidRDefault="00181496" w:rsidP="00181496">
      <w:pPr>
        <w:jc w:val="center"/>
        <w:rPr>
          <w:rFonts w:ascii="Verdana" w:hAnsi="Verdana"/>
          <w:b/>
        </w:rPr>
      </w:pPr>
    </w:p>
    <w:p w14:paraId="7F3D147F" w14:textId="2F071C6D" w:rsidR="00181496" w:rsidRDefault="00181496" w:rsidP="00181496">
      <w:pPr>
        <w:jc w:val="center"/>
        <w:rPr>
          <w:rFonts w:ascii="Verdana" w:hAnsi="Verdana"/>
          <w:b/>
        </w:rPr>
      </w:pPr>
    </w:p>
    <w:p w14:paraId="576626B7" w14:textId="77777777" w:rsidR="00181496" w:rsidRPr="00DA6E42" w:rsidRDefault="00181496" w:rsidP="00181496">
      <w:pPr>
        <w:rPr>
          <w:rFonts w:ascii="Verdana" w:hAnsi="Verdana"/>
        </w:rPr>
      </w:pPr>
      <w:r>
        <w:rPr>
          <w:rFonts w:ascii="Verdana" w:hAnsi="Verdana"/>
          <w:b/>
        </w:rPr>
        <w:t>M</w:t>
      </w:r>
      <w:r w:rsidRPr="00DA6E42">
        <w:rPr>
          <w:rFonts w:ascii="Verdana" w:hAnsi="Verdana"/>
          <w:b/>
        </w:rPr>
        <w:t>INUTES</w:t>
      </w:r>
    </w:p>
    <w:p w14:paraId="04E822A2" w14:textId="6C8B068A" w:rsidR="00181496" w:rsidRDefault="00181496" w:rsidP="00181496">
      <w:pPr>
        <w:rPr>
          <w:rFonts w:ascii="Verdana" w:hAnsi="Verdana"/>
        </w:rPr>
      </w:pPr>
      <w:r w:rsidRPr="00DA6E42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DA6E42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DA6E42">
        <w:rPr>
          <w:rFonts w:ascii="Verdana" w:hAnsi="Verdana"/>
        </w:rPr>
        <w:t xml:space="preserve"> to approve the minutes of </w:t>
      </w:r>
      <w:r>
        <w:rPr>
          <w:rFonts w:ascii="Verdana" w:hAnsi="Verdana"/>
        </w:rPr>
        <w:t xml:space="preserve">the January 13, 2025 meeting as well as the joint Commissioners/Council Meeting on January 21, 2025 </w:t>
      </w:r>
      <w:r w:rsidRPr="00DA6E42">
        <w:rPr>
          <w:rFonts w:ascii="Verdana" w:hAnsi="Verdana"/>
        </w:rPr>
        <w:t>as presented</w:t>
      </w:r>
      <w:r>
        <w:rPr>
          <w:rFonts w:ascii="Verdana" w:hAnsi="Verdana"/>
        </w:rPr>
        <w:t>.</w:t>
      </w:r>
      <w:r w:rsidRPr="00DA6E42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</w:t>
      </w:r>
      <w:r w:rsidRPr="00DA6E42">
        <w:rPr>
          <w:rFonts w:ascii="Verdana" w:hAnsi="Verdana"/>
        </w:rPr>
        <w:t xml:space="preserve">ote: </w:t>
      </w:r>
      <w:r>
        <w:rPr>
          <w:rFonts w:ascii="Verdana" w:hAnsi="Verdana"/>
        </w:rPr>
        <w:t xml:space="preserve"> ___</w:t>
      </w:r>
    </w:p>
    <w:p w14:paraId="588566C2" w14:textId="68C149AB" w:rsidR="00181496" w:rsidRDefault="00181496" w:rsidP="00181496">
      <w:pPr>
        <w:rPr>
          <w:rFonts w:ascii="Verdana" w:hAnsi="Verdana"/>
          <w:b/>
          <w:bCs/>
        </w:rPr>
      </w:pPr>
    </w:p>
    <w:p w14:paraId="10C40C60" w14:textId="77777777" w:rsidR="00181496" w:rsidRDefault="00181496" w:rsidP="00181496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4C1B87EE" w14:textId="2509FB55" w:rsidR="00181496" w:rsidRPr="00EB7AF4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acknowledge the Report of Collections for the Sheriff, Ambulance and Clerk for the month of </w:t>
      </w:r>
      <w:r w:rsidR="00994837">
        <w:rPr>
          <w:rFonts w:ascii="Verdana" w:hAnsi="Verdana"/>
        </w:rPr>
        <w:t>January</w:t>
      </w:r>
      <w:r>
        <w:rPr>
          <w:rFonts w:ascii="Verdana" w:hAnsi="Verdana"/>
        </w:rPr>
        <w:t xml:space="preserve"> 2025.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F3B53">
        <w:rPr>
          <w:rFonts w:ascii="Verdana" w:hAnsi="Verdana"/>
        </w:rPr>
        <w:tab/>
      </w:r>
      <w:r w:rsidR="009F3B53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3F13D620" w14:textId="77777777" w:rsidR="009F3B53" w:rsidRDefault="009F3B53" w:rsidP="009F3B53">
      <w:pPr>
        <w:rPr>
          <w:rFonts w:ascii="Verdana" w:hAnsi="Verdana"/>
          <w:b/>
          <w:bCs/>
        </w:rPr>
      </w:pPr>
    </w:p>
    <w:p w14:paraId="7B63862F" w14:textId="341FB29C" w:rsidR="009F3B53" w:rsidRDefault="009F3B53" w:rsidP="009F3B5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DEPARTMENT HEAD REPORTS</w:t>
      </w:r>
    </w:p>
    <w:p w14:paraId="3EDA4A6E" w14:textId="5A340F4B" w:rsidR="00181496" w:rsidRDefault="00181496" w:rsidP="00181496">
      <w:pPr>
        <w:jc w:val="center"/>
        <w:rPr>
          <w:rFonts w:ascii="Verdana" w:hAnsi="Verdana"/>
          <w:b/>
        </w:rPr>
      </w:pPr>
    </w:p>
    <w:p w14:paraId="1A3B98D9" w14:textId="77777777" w:rsidR="009F3B53" w:rsidRDefault="009F3B53" w:rsidP="00181496">
      <w:pPr>
        <w:jc w:val="center"/>
        <w:rPr>
          <w:rFonts w:ascii="Verdana" w:hAnsi="Verdana"/>
          <w:b/>
        </w:rPr>
      </w:pPr>
    </w:p>
    <w:p w14:paraId="386594B1" w14:textId="77777777" w:rsidR="00181496" w:rsidRDefault="00181496" w:rsidP="00181496">
      <w:pPr>
        <w:rPr>
          <w:rFonts w:ascii="Verdana" w:hAnsi="Verdana"/>
          <w:b/>
          <w:bCs/>
          <w:u w:val="single"/>
        </w:rPr>
      </w:pPr>
      <w:r w:rsidRPr="00D2578B">
        <w:rPr>
          <w:rFonts w:ascii="Verdana" w:hAnsi="Verdana"/>
          <w:b/>
          <w:bCs/>
          <w:u w:val="single"/>
        </w:rPr>
        <w:t>ADDITIONALS</w:t>
      </w:r>
    </w:p>
    <w:p w14:paraId="2C062544" w14:textId="77777777" w:rsidR="00181496" w:rsidRPr="00D2578B" w:rsidRDefault="00181496" w:rsidP="0018149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CCD – Keller PC</w:t>
      </w:r>
    </w:p>
    <w:p w14:paraId="02D068D0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1138-0068-33100</w:t>
      </w:r>
      <w:r>
        <w:rPr>
          <w:rFonts w:ascii="Verdana" w:hAnsi="Verdana"/>
        </w:rPr>
        <w:tab/>
        <w:t>Computer Maintenance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$7,200.00</w:t>
      </w:r>
    </w:p>
    <w:p w14:paraId="1051B581" w14:textId="77777777" w:rsidR="00181496" w:rsidRDefault="00181496" w:rsidP="00181496">
      <w:pPr>
        <w:rPr>
          <w:rFonts w:ascii="Verdana" w:hAnsi="Verdana"/>
        </w:rPr>
      </w:pPr>
    </w:p>
    <w:p w14:paraId="29ACC359" w14:textId="77777777" w:rsidR="00181496" w:rsidRDefault="00181496" w:rsidP="00181496">
      <w:pPr>
        <w:rPr>
          <w:rFonts w:ascii="Verdana" w:hAnsi="Verdana"/>
          <w:b/>
          <w:bCs/>
        </w:rPr>
      </w:pPr>
      <w:r w:rsidRPr="0003489E">
        <w:rPr>
          <w:rFonts w:ascii="Verdana" w:hAnsi="Verdana"/>
          <w:b/>
          <w:bCs/>
        </w:rPr>
        <w:t>LOIT Public Safety</w:t>
      </w:r>
      <w:r w:rsidRPr="0003489E">
        <w:rPr>
          <w:rFonts w:ascii="Verdana" w:hAnsi="Verdana"/>
          <w:b/>
          <w:bCs/>
        </w:rPr>
        <w:tab/>
      </w:r>
    </w:p>
    <w:p w14:paraId="63CF01A0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1170-0005-10302</w:t>
      </w:r>
      <w:r>
        <w:rPr>
          <w:rFonts w:ascii="Verdana" w:hAnsi="Verdana"/>
        </w:rPr>
        <w:tab/>
        <w:t>Deputy Sgt/Detective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$2,000.00</w:t>
      </w:r>
    </w:p>
    <w:p w14:paraId="177E3E3B" w14:textId="77777777" w:rsidR="00181496" w:rsidRDefault="00181496" w:rsidP="00181496">
      <w:pPr>
        <w:rPr>
          <w:rFonts w:ascii="Verdana" w:hAnsi="Verdana"/>
        </w:rPr>
      </w:pPr>
    </w:p>
    <w:p w14:paraId="61260E83" w14:textId="77777777" w:rsidR="00181496" w:rsidRDefault="00181496" w:rsidP="0018149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 Gen – Jail</w:t>
      </w:r>
    </w:p>
    <w:p w14:paraId="0C079075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1000-0380-10506</w:t>
      </w:r>
      <w:r>
        <w:rPr>
          <w:rFonts w:ascii="Verdana" w:hAnsi="Verdana"/>
        </w:rPr>
        <w:tab/>
        <w:t>Jail Commander/Deputy 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$1,200.00</w:t>
      </w:r>
    </w:p>
    <w:p w14:paraId="193D9C51" w14:textId="77777777" w:rsidR="00181496" w:rsidRDefault="00181496" w:rsidP="00181496">
      <w:pPr>
        <w:rPr>
          <w:rFonts w:ascii="Verdana" w:hAnsi="Verdana"/>
        </w:rPr>
      </w:pPr>
    </w:p>
    <w:p w14:paraId="6BA291A9" w14:textId="3434D49D" w:rsidR="00181496" w:rsidRDefault="00181496" w:rsidP="0018149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Health Dept ($290,428.75)</w:t>
      </w:r>
    </w:p>
    <w:p w14:paraId="56BAF01D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1161-0000-10153</w:t>
      </w:r>
      <w:r>
        <w:rPr>
          <w:rFonts w:ascii="Verdana" w:hAnsi="Verdana"/>
        </w:rPr>
        <w:tab/>
        <w:t>Retirement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$3,854.04</w:t>
      </w:r>
    </w:p>
    <w:p w14:paraId="5C9A5BC7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1161-0000-10154</w:t>
      </w:r>
      <w:r>
        <w:rPr>
          <w:rFonts w:ascii="Verdana" w:hAnsi="Verdana"/>
        </w:rPr>
        <w:tab/>
        <w:t>Retirement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$3,854.03</w:t>
      </w:r>
    </w:p>
    <w:p w14:paraId="28BFD9EE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1161-0000-10410</w:t>
      </w:r>
      <w:r>
        <w:rPr>
          <w:rFonts w:ascii="Verdana" w:hAnsi="Verdana"/>
        </w:rPr>
        <w:tab/>
        <w:t>Lead Risk Assessor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$9,000.00</w:t>
      </w:r>
    </w:p>
    <w:p w14:paraId="631843DE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1161-0000-22001</w:t>
      </w:r>
      <w:r>
        <w:rPr>
          <w:rFonts w:ascii="Verdana" w:hAnsi="Verdana"/>
        </w:rPr>
        <w:tab/>
        <w:t>Office Supplies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$1,500.00</w:t>
      </w:r>
    </w:p>
    <w:p w14:paraId="34F095A2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1161-0000-22002</w:t>
      </w:r>
      <w:r>
        <w:rPr>
          <w:rFonts w:ascii="Verdana" w:hAnsi="Verdana"/>
        </w:rPr>
        <w:tab/>
        <w:t>Office Supplies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$1,000.00</w:t>
      </w:r>
    </w:p>
    <w:p w14:paraId="0CA9369B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1161-0000-22230</w:t>
      </w:r>
      <w:r>
        <w:rPr>
          <w:rFonts w:ascii="Verdana" w:hAnsi="Verdana"/>
        </w:rPr>
        <w:tab/>
        <w:t>Vaccines Supplies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$5,000.00</w:t>
      </w:r>
    </w:p>
    <w:p w14:paraId="52A0881D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1161-0000-22230</w:t>
      </w:r>
      <w:r>
        <w:rPr>
          <w:rFonts w:ascii="Verdana" w:hAnsi="Verdana"/>
        </w:rPr>
        <w:tab/>
        <w:t>Vaccine Flu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$5,000.00</w:t>
      </w:r>
    </w:p>
    <w:p w14:paraId="73929607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1161-0000-22261</w:t>
      </w:r>
      <w:r>
        <w:rPr>
          <w:rFonts w:ascii="Verdana" w:hAnsi="Verdana"/>
        </w:rPr>
        <w:tab/>
        <w:t>Other Supplies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$500.00</w:t>
      </w:r>
    </w:p>
    <w:p w14:paraId="59926E0C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1161-0000-22262</w:t>
      </w:r>
      <w:r>
        <w:rPr>
          <w:rFonts w:ascii="Verdana" w:hAnsi="Verdana"/>
        </w:rPr>
        <w:tab/>
        <w:t>Other Supplies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$500.00</w:t>
      </w:r>
    </w:p>
    <w:p w14:paraId="6194A497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1161-0000-33606</w:t>
      </w:r>
      <w:r>
        <w:rPr>
          <w:rFonts w:ascii="Verdana" w:hAnsi="Verdana"/>
        </w:rPr>
        <w:tab/>
        <w:t>Repair &amp; Maintenance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$2,900.00</w:t>
      </w:r>
    </w:p>
    <w:p w14:paraId="1E7B13B8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1161-0000-33607</w:t>
      </w:r>
      <w:r>
        <w:rPr>
          <w:rFonts w:ascii="Verdana" w:hAnsi="Verdana"/>
        </w:rPr>
        <w:tab/>
        <w:t>Repair &amp; Maintenance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$2,900.00</w:t>
      </w:r>
    </w:p>
    <w:p w14:paraId="72B02BAB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1161-0000-33611</w:t>
      </w:r>
      <w:r>
        <w:rPr>
          <w:rFonts w:ascii="Verdana" w:hAnsi="Verdana"/>
        </w:rPr>
        <w:tab/>
        <w:t>Program/Partner Supply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$50,000.00</w:t>
      </w:r>
    </w:p>
    <w:p w14:paraId="6B88374E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1161-0000-33511</w:t>
      </w:r>
      <w:r>
        <w:rPr>
          <w:rFonts w:ascii="Verdana" w:hAnsi="Verdana"/>
        </w:rPr>
        <w:tab/>
        <w:t>Communication/Other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$2,700.00</w:t>
      </w:r>
    </w:p>
    <w:p w14:paraId="63BE92A9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1161-0000-33512</w:t>
      </w:r>
      <w:r>
        <w:rPr>
          <w:rFonts w:ascii="Verdana" w:hAnsi="Verdana"/>
        </w:rPr>
        <w:tab/>
        <w:t>Communication/Other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$5,300.00</w:t>
      </w:r>
    </w:p>
    <w:p w14:paraId="210D49D1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</w:t>
      </w:r>
      <w:r>
        <w:rPr>
          <w:rFonts w:ascii="Verdana" w:hAnsi="Verdana"/>
        </w:rPr>
        <w:tab/>
        <w:t>33711</w:t>
      </w:r>
      <w:r>
        <w:rPr>
          <w:rFonts w:ascii="Verdana" w:hAnsi="Verdana"/>
        </w:rPr>
        <w:tab/>
        <w:t>Cellphones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$800.00</w:t>
      </w:r>
    </w:p>
    <w:p w14:paraId="15D5AA66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1161-0000-33712</w:t>
      </w:r>
      <w:r>
        <w:rPr>
          <w:rFonts w:ascii="Verdana" w:hAnsi="Verdana"/>
        </w:rPr>
        <w:tab/>
        <w:t>Cellphones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$400.00</w:t>
      </w:r>
    </w:p>
    <w:p w14:paraId="40F6CBDE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</w:t>
      </w:r>
      <w:r>
        <w:rPr>
          <w:rFonts w:ascii="Verdana" w:hAnsi="Verdana"/>
        </w:rPr>
        <w:tab/>
        <w:t>33002</w:t>
      </w:r>
      <w:r>
        <w:rPr>
          <w:rFonts w:ascii="Verdana" w:hAnsi="Verdana"/>
        </w:rPr>
        <w:tab/>
        <w:t>Postage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$250.00</w:t>
      </w:r>
      <w:r>
        <w:rPr>
          <w:rFonts w:ascii="Verdana" w:hAnsi="Verdana"/>
        </w:rPr>
        <w:tab/>
      </w:r>
    </w:p>
    <w:p w14:paraId="56F7E20F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1161-0000-33003</w:t>
      </w:r>
      <w:r>
        <w:rPr>
          <w:rFonts w:ascii="Verdana" w:hAnsi="Verdana"/>
        </w:rPr>
        <w:tab/>
        <w:t>Postage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$250.00</w:t>
      </w:r>
    </w:p>
    <w:p w14:paraId="7EA82E31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1161-0000-33491</w:t>
      </w:r>
      <w:r>
        <w:rPr>
          <w:rFonts w:ascii="Verdana" w:hAnsi="Verdana"/>
        </w:rPr>
        <w:tab/>
        <w:t>Liability Insurance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$1,500.00</w:t>
      </w:r>
    </w:p>
    <w:p w14:paraId="1500F85A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1161-0000-33492</w:t>
      </w:r>
      <w:r>
        <w:rPr>
          <w:rFonts w:ascii="Verdana" w:hAnsi="Verdana"/>
        </w:rPr>
        <w:tab/>
        <w:t>Liability Insurance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$1,000.00</w:t>
      </w:r>
    </w:p>
    <w:p w14:paraId="6144538F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1161-0000-33701</w:t>
      </w:r>
      <w:r>
        <w:rPr>
          <w:rFonts w:ascii="Verdana" w:hAnsi="Verdana"/>
        </w:rPr>
        <w:tab/>
        <w:t>Internet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$1,850.00</w:t>
      </w:r>
    </w:p>
    <w:p w14:paraId="15467E00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1161-0000-33702</w:t>
      </w:r>
      <w:r>
        <w:rPr>
          <w:rFonts w:ascii="Verdana" w:hAnsi="Verdana"/>
        </w:rPr>
        <w:tab/>
        <w:t>Internet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$1,850.00</w:t>
      </w:r>
    </w:p>
    <w:p w14:paraId="4C5C92CD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1161-0000-33004</w:t>
      </w:r>
      <w:r>
        <w:rPr>
          <w:rFonts w:ascii="Verdana" w:hAnsi="Verdana"/>
        </w:rPr>
        <w:tab/>
        <w:t>Advertising Supplies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$15,000.00</w:t>
      </w:r>
    </w:p>
    <w:p w14:paraId="1678A348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1161-0000-33005</w:t>
      </w:r>
      <w:r>
        <w:rPr>
          <w:rFonts w:ascii="Verdana" w:hAnsi="Verdana"/>
        </w:rPr>
        <w:tab/>
        <w:t>Advertising Supplies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$3,538.00</w:t>
      </w:r>
    </w:p>
    <w:p w14:paraId="2D1CCEB5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1161-0000-22042</w:t>
      </w:r>
      <w:r>
        <w:rPr>
          <w:rFonts w:ascii="Verdana" w:hAnsi="Verdana"/>
        </w:rPr>
        <w:tab/>
        <w:t>Repair/</w:t>
      </w:r>
      <w:proofErr w:type="spellStart"/>
      <w:r>
        <w:rPr>
          <w:rFonts w:ascii="Verdana" w:hAnsi="Verdana"/>
        </w:rPr>
        <w:t>Maint</w:t>
      </w:r>
      <w:proofErr w:type="spellEnd"/>
      <w:r>
        <w:rPr>
          <w:rFonts w:ascii="Verdana" w:hAnsi="Verdana"/>
        </w:rPr>
        <w:t xml:space="preserve"> Fridge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$800.00</w:t>
      </w:r>
    </w:p>
    <w:p w14:paraId="4532CF85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1161-0000-33681</w:t>
      </w:r>
      <w:r>
        <w:rPr>
          <w:rFonts w:ascii="Verdana" w:hAnsi="Verdana"/>
        </w:rPr>
        <w:tab/>
        <w:t xml:space="preserve">Rentals </w:t>
      </w:r>
      <w:proofErr w:type="spellStart"/>
      <w:r>
        <w:rPr>
          <w:rFonts w:ascii="Verdana" w:hAnsi="Verdana"/>
        </w:rPr>
        <w:t>Bldg</w:t>
      </w:r>
      <w:proofErr w:type="spellEnd"/>
      <w:r>
        <w:rPr>
          <w:rFonts w:ascii="Verdana" w:hAnsi="Verdana"/>
        </w:rPr>
        <w:t xml:space="preserve">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$9,480.00</w:t>
      </w:r>
    </w:p>
    <w:p w14:paraId="494FEC05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1161-0000-33682</w:t>
      </w:r>
      <w:r>
        <w:rPr>
          <w:rFonts w:ascii="Verdana" w:hAnsi="Verdana"/>
        </w:rPr>
        <w:tab/>
        <w:t xml:space="preserve">Rentals </w:t>
      </w:r>
      <w:proofErr w:type="spellStart"/>
      <w:r>
        <w:rPr>
          <w:rFonts w:ascii="Verdana" w:hAnsi="Verdana"/>
        </w:rPr>
        <w:t>Bldg</w:t>
      </w:r>
      <w:proofErr w:type="spellEnd"/>
      <w:r>
        <w:rPr>
          <w:rFonts w:ascii="Verdana" w:hAnsi="Verdana"/>
        </w:rPr>
        <w:t xml:space="preserve">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$9,480.00</w:t>
      </w:r>
    </w:p>
    <w:p w14:paraId="1A1E5954" w14:textId="75AF457B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1161-0000-33513</w:t>
      </w:r>
      <w:r>
        <w:rPr>
          <w:rFonts w:ascii="Verdana" w:hAnsi="Verdana"/>
        </w:rPr>
        <w:tab/>
        <w:t>Com Grants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$116,369.68</w:t>
      </w:r>
      <w:r>
        <w:rPr>
          <w:rFonts w:ascii="Verdana" w:hAnsi="Verdana"/>
        </w:rPr>
        <w:tab/>
      </w:r>
    </w:p>
    <w:p w14:paraId="1955B95E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lastRenderedPageBreak/>
        <w:t>1161-0000-44902</w:t>
      </w:r>
      <w:r>
        <w:rPr>
          <w:rFonts w:ascii="Verdana" w:hAnsi="Verdana"/>
        </w:rPr>
        <w:tab/>
        <w:t xml:space="preserve">Cap Outlay </w:t>
      </w:r>
      <w:proofErr w:type="spellStart"/>
      <w:r>
        <w:rPr>
          <w:rFonts w:ascii="Verdana" w:hAnsi="Verdana"/>
        </w:rPr>
        <w:t>Bldg</w:t>
      </w:r>
      <w:proofErr w:type="spellEnd"/>
      <w:r>
        <w:rPr>
          <w:rFonts w:ascii="Verdana" w:hAnsi="Verdana"/>
        </w:rPr>
        <w:t xml:space="preserve"> Repair 60%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$20,312.00</w:t>
      </w:r>
    </w:p>
    <w:p w14:paraId="08B51A6D" w14:textId="77777777" w:rsidR="00181496" w:rsidRDefault="00181496" w:rsidP="00181496">
      <w:pPr>
        <w:rPr>
          <w:rFonts w:ascii="Verdana" w:hAnsi="Verdana"/>
        </w:rPr>
      </w:pPr>
      <w:r>
        <w:rPr>
          <w:rFonts w:ascii="Verdana" w:hAnsi="Verdana"/>
        </w:rPr>
        <w:t>1161-0000-44902</w:t>
      </w:r>
      <w:r>
        <w:rPr>
          <w:rFonts w:ascii="Verdana" w:hAnsi="Verdana"/>
        </w:rPr>
        <w:tab/>
        <w:t xml:space="preserve">Cap Outlay </w:t>
      </w:r>
      <w:proofErr w:type="spellStart"/>
      <w:r>
        <w:rPr>
          <w:rFonts w:ascii="Verdana" w:hAnsi="Verdana"/>
        </w:rPr>
        <w:t>Bldg</w:t>
      </w:r>
      <w:proofErr w:type="spellEnd"/>
      <w:r>
        <w:rPr>
          <w:rFonts w:ascii="Verdana" w:hAnsi="Verdana"/>
        </w:rPr>
        <w:t xml:space="preserve"> Repair 40%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$13,541.00</w:t>
      </w:r>
    </w:p>
    <w:p w14:paraId="26C381D2" w14:textId="77777777" w:rsidR="00181496" w:rsidRPr="00E71AE3" w:rsidRDefault="00181496" w:rsidP="00181496">
      <w:pPr>
        <w:rPr>
          <w:rFonts w:ascii="Verdana" w:hAnsi="Verdana"/>
        </w:rPr>
      </w:pPr>
    </w:p>
    <w:p w14:paraId="35580DF0" w14:textId="77777777" w:rsidR="00181496" w:rsidRDefault="00181496" w:rsidP="00181496">
      <w:pPr>
        <w:rPr>
          <w:rFonts w:ascii="Verdana" w:hAnsi="Verdana"/>
        </w:rPr>
      </w:pPr>
    </w:p>
    <w:p w14:paraId="0E1B6FF4" w14:textId="7E75385D" w:rsidR="00181496" w:rsidRDefault="00181496" w:rsidP="00181496">
      <w:pPr>
        <w:rPr>
          <w:rFonts w:ascii="Verdana" w:hAnsi="Verdana"/>
        </w:rPr>
      </w:pPr>
      <w:r w:rsidRPr="006834C7">
        <w:rPr>
          <w:rFonts w:ascii="Verdana" w:hAnsi="Verdana"/>
        </w:rPr>
        <w:t>A motion was made by ___ and seconded by ___ to approve the additional reques</w:t>
      </w:r>
      <w:r>
        <w:rPr>
          <w:rFonts w:ascii="Verdana" w:hAnsi="Verdana"/>
        </w:rPr>
        <w:t>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6834C7">
        <w:rPr>
          <w:rFonts w:ascii="Verdana" w:hAnsi="Verdana"/>
        </w:rPr>
        <w:tab/>
      </w:r>
      <w:r w:rsidRPr="006834C7">
        <w:rPr>
          <w:rFonts w:ascii="Verdana" w:hAnsi="Verdana"/>
        </w:rPr>
        <w:tab/>
        <w:t>Vote: ___</w:t>
      </w:r>
    </w:p>
    <w:p w14:paraId="7200315B" w14:textId="0C726DB8" w:rsidR="009F3B53" w:rsidRDefault="009F3B53" w:rsidP="00181496">
      <w:pPr>
        <w:rPr>
          <w:rFonts w:ascii="Verdana" w:hAnsi="Verdana"/>
        </w:rPr>
      </w:pPr>
    </w:p>
    <w:p w14:paraId="1CE7D07C" w14:textId="6A17B39E" w:rsidR="009F3B53" w:rsidRDefault="009F3B53" w:rsidP="00181496">
      <w:pPr>
        <w:rPr>
          <w:rFonts w:ascii="Verdana" w:hAnsi="Verdana"/>
        </w:rPr>
      </w:pPr>
      <w:r>
        <w:rPr>
          <w:rFonts w:ascii="Verdana" w:hAnsi="Verdana"/>
        </w:rPr>
        <w:t>Greenway Project</w:t>
      </w:r>
    </w:p>
    <w:p w14:paraId="2A52A671" w14:textId="453DEEA2" w:rsidR="009F3B53" w:rsidRPr="006834C7" w:rsidRDefault="009F3B53" w:rsidP="00181496">
      <w:pPr>
        <w:rPr>
          <w:rFonts w:ascii="Verdana" w:hAnsi="Verdana"/>
        </w:rPr>
      </w:pPr>
      <w:r>
        <w:rPr>
          <w:rFonts w:ascii="Verdana" w:hAnsi="Verdana"/>
        </w:rPr>
        <w:t>CEDIT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Trail Project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$225,000.00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4DA2AD38" w14:textId="77777777" w:rsidR="00181496" w:rsidRPr="000667B9" w:rsidRDefault="00181496" w:rsidP="00181496">
      <w:pPr>
        <w:rPr>
          <w:rFonts w:ascii="Verdana" w:hAnsi="Verdana"/>
        </w:rPr>
      </w:pPr>
    </w:p>
    <w:p w14:paraId="3F2609B6" w14:textId="00734782" w:rsidR="009A71AE" w:rsidRPr="009F3B53" w:rsidRDefault="00994837" w:rsidP="009A71AE">
      <w:pPr>
        <w:rPr>
          <w:rFonts w:ascii="Verdana" w:hAnsi="Verdana"/>
          <w:b/>
          <w:bCs/>
          <w:u w:val="single"/>
        </w:rPr>
      </w:pPr>
      <w:r w:rsidRPr="009F3B53">
        <w:rPr>
          <w:rFonts w:ascii="Verdana" w:hAnsi="Verdana"/>
          <w:b/>
          <w:bCs/>
          <w:u w:val="single"/>
        </w:rPr>
        <w:t>ENCUMBRANCES</w:t>
      </w:r>
    </w:p>
    <w:p w14:paraId="528401CD" w14:textId="77777777" w:rsidR="00FB46A8" w:rsidRDefault="00FB46A8" w:rsidP="009A71AE">
      <w:pPr>
        <w:rPr>
          <w:rFonts w:ascii="Verdana" w:hAnsi="Verdana"/>
          <w:b/>
          <w:bCs/>
        </w:rPr>
      </w:pPr>
    </w:p>
    <w:p w14:paraId="618AFC40" w14:textId="7C25D5B2" w:rsidR="00994837" w:rsidRDefault="00994837" w:rsidP="009A71A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Auditor</w:t>
      </w:r>
      <w:r>
        <w:rPr>
          <w:rFonts w:ascii="Verdana" w:hAnsi="Verdana"/>
          <w:b/>
          <w:bCs/>
        </w:rPr>
        <w:tab/>
      </w:r>
    </w:p>
    <w:p w14:paraId="50EAC5CC" w14:textId="77777777" w:rsidR="00EA0146" w:rsidRDefault="00994837" w:rsidP="009A71A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1000.0002.22000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>Office Supplies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>$3,289.92</w:t>
      </w:r>
      <w:r>
        <w:rPr>
          <w:rFonts w:ascii="Verdana" w:hAnsi="Verdana"/>
          <w:b/>
          <w:bCs/>
        </w:rPr>
        <w:tab/>
      </w:r>
    </w:p>
    <w:p w14:paraId="430EE2E8" w14:textId="77777777" w:rsidR="00EA0146" w:rsidRDefault="00EA0146" w:rsidP="009A71AE">
      <w:pPr>
        <w:rPr>
          <w:rFonts w:ascii="Verdana" w:hAnsi="Verdana"/>
          <w:b/>
          <w:bCs/>
        </w:rPr>
      </w:pPr>
    </w:p>
    <w:p w14:paraId="419B657A" w14:textId="55752F80" w:rsidR="00EA0146" w:rsidRDefault="00EA0146" w:rsidP="009A71AE">
      <w:pPr>
        <w:rPr>
          <w:rFonts w:ascii="Verdana" w:hAnsi="Verdana"/>
        </w:rPr>
      </w:pPr>
      <w:r w:rsidRPr="006834C7">
        <w:rPr>
          <w:rFonts w:ascii="Verdana" w:hAnsi="Verdana"/>
        </w:rPr>
        <w:t xml:space="preserve">A motion was made by ___ and seconded by ___ to approve the </w:t>
      </w:r>
      <w:r>
        <w:rPr>
          <w:rFonts w:ascii="Verdana" w:hAnsi="Verdana"/>
        </w:rPr>
        <w:t>encumbrance.</w:t>
      </w:r>
      <w:r>
        <w:rPr>
          <w:rFonts w:ascii="Verdana" w:hAnsi="Verdana"/>
        </w:rPr>
        <w:tab/>
      </w:r>
    </w:p>
    <w:p w14:paraId="0BAC3498" w14:textId="686A5EB1" w:rsidR="00804764" w:rsidRDefault="00804764" w:rsidP="009A71AE">
      <w:pPr>
        <w:rPr>
          <w:rFonts w:ascii="Verdana" w:hAnsi="Verdana"/>
        </w:rPr>
      </w:pPr>
    </w:p>
    <w:p w14:paraId="53BFA456" w14:textId="3570AADC" w:rsidR="00804764" w:rsidRPr="00804764" w:rsidRDefault="00804764" w:rsidP="009A71AE">
      <w:pPr>
        <w:rPr>
          <w:rFonts w:ascii="Verdana" w:hAnsi="Verdana"/>
          <w:b/>
          <w:bCs/>
        </w:rPr>
      </w:pPr>
      <w:r w:rsidRPr="00804764">
        <w:rPr>
          <w:rFonts w:ascii="Verdana" w:hAnsi="Verdana"/>
          <w:b/>
          <w:bCs/>
        </w:rPr>
        <w:t>WEGA – Rod Bannon</w:t>
      </w:r>
    </w:p>
    <w:p w14:paraId="72227117" w14:textId="4D333C41" w:rsidR="00994837" w:rsidRPr="002873E8" w:rsidRDefault="00994837" w:rsidP="009A71A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</w:p>
    <w:p w14:paraId="314F5D64" w14:textId="77777777" w:rsidR="009A71AE" w:rsidRDefault="009A71AE" w:rsidP="009A71AE">
      <w:pPr>
        <w:rPr>
          <w:rFonts w:ascii="Verdana" w:hAnsi="Verdana"/>
          <w:b/>
          <w:bCs/>
        </w:rPr>
      </w:pPr>
      <w:r w:rsidRPr="00CB07BC">
        <w:rPr>
          <w:rFonts w:ascii="Verdana" w:hAnsi="Verdana"/>
          <w:b/>
          <w:bCs/>
        </w:rPr>
        <w:t>Public Comment</w:t>
      </w:r>
    </w:p>
    <w:p w14:paraId="601EA469" w14:textId="12962903" w:rsidR="009A71AE" w:rsidRDefault="009A71AE">
      <w:pPr>
        <w:rPr>
          <w:rFonts w:ascii="Verdana" w:hAnsi="Verdana"/>
          <w:b/>
        </w:rPr>
      </w:pPr>
    </w:p>
    <w:p w14:paraId="25B01BE7" w14:textId="77777777" w:rsidR="009A71AE" w:rsidRDefault="009A71AE">
      <w:pPr>
        <w:rPr>
          <w:rFonts w:ascii="Verdana" w:hAnsi="Verdana"/>
          <w:b/>
        </w:rPr>
      </w:pPr>
    </w:p>
    <w:p w14:paraId="4C1D8EFC" w14:textId="25033B08" w:rsidR="009A71AE" w:rsidRDefault="009A71AE">
      <w:pPr>
        <w:rPr>
          <w:rFonts w:ascii="Verdana" w:hAnsi="Verdana"/>
          <w:b/>
        </w:rPr>
      </w:pPr>
    </w:p>
    <w:p w14:paraId="7BD2BF1E" w14:textId="6D0370EE" w:rsidR="00550740" w:rsidRDefault="009A71AE" w:rsidP="00550740">
      <w:pPr>
        <w:pStyle w:val="BodyText"/>
        <w:jc w:val="center"/>
      </w:pPr>
      <w:r>
        <w:t>THE NEXT MEETING WILL BE</w:t>
      </w:r>
    </w:p>
    <w:p w14:paraId="5E638937" w14:textId="1CB3345A" w:rsidR="009A71AE" w:rsidRDefault="009A71AE" w:rsidP="009A71AE">
      <w:pPr>
        <w:pStyle w:val="BodyText"/>
        <w:jc w:val="center"/>
      </w:pPr>
      <w:r>
        <w:t>M</w:t>
      </w:r>
      <w:r w:rsidR="00550740">
        <w:t>ARCH</w:t>
      </w:r>
      <w:r>
        <w:t xml:space="preserve"> 10, 2025</w:t>
      </w:r>
    </w:p>
    <w:p w14:paraId="2B93E750" w14:textId="77777777" w:rsidR="009A71AE" w:rsidRDefault="009A71AE" w:rsidP="009A71AE">
      <w:pPr>
        <w:pStyle w:val="BodyText"/>
        <w:jc w:val="center"/>
      </w:pPr>
      <w:r>
        <w:t>AT 9:00 A.M.</w:t>
      </w:r>
    </w:p>
    <w:p w14:paraId="641DA3DA" w14:textId="77777777" w:rsidR="009A71AE" w:rsidRDefault="009A71AE" w:rsidP="009A71AE">
      <w:pPr>
        <w:pStyle w:val="BodyText"/>
        <w:jc w:val="center"/>
      </w:pPr>
    </w:p>
    <w:p w14:paraId="6023E073" w14:textId="77777777" w:rsidR="009A71AE" w:rsidRDefault="009A71AE" w:rsidP="009A71AE">
      <w:pPr>
        <w:rPr>
          <w:rFonts w:ascii="Verdana" w:hAnsi="Verdana"/>
        </w:rPr>
      </w:pPr>
    </w:p>
    <w:p w14:paraId="5B667816" w14:textId="77777777" w:rsidR="009A71AE" w:rsidRDefault="009A71AE" w:rsidP="009A71AE">
      <w:pPr>
        <w:rPr>
          <w:rFonts w:ascii="Verdana" w:hAnsi="Verdana"/>
        </w:rPr>
      </w:pPr>
      <w:r w:rsidRPr="00C15CE4">
        <w:rPr>
          <w:rFonts w:ascii="Verdana" w:hAnsi="Verdana"/>
        </w:rPr>
        <w:t>Hand</w:t>
      </w:r>
      <w:r>
        <w:rPr>
          <w:rFonts w:ascii="Verdana" w:hAnsi="Verdana"/>
        </w:rPr>
        <w:t>-</w:t>
      </w:r>
      <w:r w:rsidRPr="00C15CE4">
        <w:rPr>
          <w:rFonts w:ascii="Verdana" w:hAnsi="Verdana"/>
        </w:rPr>
        <w:t>outs:</w:t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  <w:t>Next:</w:t>
      </w:r>
    </w:p>
    <w:p w14:paraId="0519DBCE" w14:textId="3D927277" w:rsidR="009A71AE" w:rsidRDefault="009A71AE" w:rsidP="009A71A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Ordinance 2025-1</w:t>
      </w:r>
    </w:p>
    <w:p w14:paraId="4C123252" w14:textId="4D360744" w:rsidR="009A71AE" w:rsidRDefault="009A71AE" w:rsidP="009A71AE">
      <w:pPr>
        <w:ind w:left="2880" w:firstLine="720"/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Resolution 2025-</w:t>
      </w:r>
      <w:r w:rsidR="00EA0146">
        <w:rPr>
          <w:rFonts w:ascii="Verdana" w:hAnsi="Verdana"/>
        </w:rPr>
        <w:t>2</w:t>
      </w:r>
    </w:p>
    <w:p w14:paraId="25C8A9DE" w14:textId="0B57B1C5" w:rsidR="009A71AE" w:rsidRDefault="009A71AE" w:rsidP="00DF406E">
      <w:pPr>
        <w:ind w:left="216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  <w:sz w:val="20"/>
          <w:szCs w:val="20"/>
        </w:rPr>
        <w:t>&lt;&lt;</w:t>
      </w:r>
      <w:r w:rsidRPr="00410E69">
        <w:rPr>
          <w:rFonts w:ascii="Verdana" w:hAnsi="Verdana"/>
          <w:sz w:val="20"/>
          <w:szCs w:val="20"/>
        </w:rPr>
        <w:t>Subject to Change &gt;&gt;</w:t>
      </w:r>
    </w:p>
    <w:p w14:paraId="07FC6173" w14:textId="77777777" w:rsidR="009A71AE" w:rsidRDefault="009A71AE"/>
    <w:sectPr w:rsidR="009A71AE" w:rsidSect="0053015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96"/>
    <w:rsid w:val="00181496"/>
    <w:rsid w:val="0053015D"/>
    <w:rsid w:val="00550740"/>
    <w:rsid w:val="00744622"/>
    <w:rsid w:val="007A5FC1"/>
    <w:rsid w:val="00804764"/>
    <w:rsid w:val="00994837"/>
    <w:rsid w:val="009A71AE"/>
    <w:rsid w:val="009F3B53"/>
    <w:rsid w:val="00C6554A"/>
    <w:rsid w:val="00D20B9C"/>
    <w:rsid w:val="00DF406E"/>
    <w:rsid w:val="00EA0146"/>
    <w:rsid w:val="00F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897D"/>
  <w15:chartTrackingRefBased/>
  <w15:docId w15:val="{7C4BE3B7-2DC8-46A9-95D8-FF43DCB9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A71AE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9A71AE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14</cp:revision>
  <cp:lastPrinted>2025-02-07T18:54:00Z</cp:lastPrinted>
  <dcterms:created xsi:type="dcterms:W3CDTF">2025-01-31T13:24:00Z</dcterms:created>
  <dcterms:modified xsi:type="dcterms:W3CDTF">2025-02-07T18:55:00Z</dcterms:modified>
</cp:coreProperties>
</file>